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5.xml" ContentType="application/vnd.openxmlformats-officedocument.wordprocessingml.footer+xml"/>
  <Override PartName="/word/footer4.xml" ContentType="application/vnd.openxmlformats-officedocument.wordprocessingml.footer+xml"/>
  <Override PartName="/word/footer6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64C25" w:rsidRDefault="00864C25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4C25" w:rsidRDefault="00864C25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2DEE" w:rsidRDefault="00502DEE" w:rsidP="00502DEE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502DEE" w:rsidRPr="00B73AC9" w:rsidRDefault="00502DEE" w:rsidP="00502DEE">
      <w:pPr>
        <w:tabs>
          <w:tab w:val="left" w:leader="underscore" w:pos="10206"/>
        </w:tabs>
        <w:jc w:val="center"/>
        <w:rPr>
          <w:b/>
        </w:rPr>
      </w:pPr>
      <w:r w:rsidRPr="00502DEE">
        <w:rPr>
          <w:b/>
        </w:rPr>
        <w:t>Нормативно-техническая база обеспечения безопасности</w:t>
      </w:r>
    </w:p>
    <w:p w:rsidR="00502DEE" w:rsidRDefault="00502DEE" w:rsidP="00502DEE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502DEE" w:rsidRPr="007E3C8B" w:rsidRDefault="00502DEE" w:rsidP="00502DEE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502DEE" w:rsidRDefault="00502DEE" w:rsidP="00502DEE">
      <w:pPr>
        <w:tabs>
          <w:tab w:val="left" w:leader="underscore" w:pos="10206"/>
        </w:tabs>
        <w:ind w:firstLine="709"/>
        <w:jc w:val="both"/>
      </w:pPr>
      <w:r>
        <w:t xml:space="preserve">- </w:t>
      </w:r>
      <w:r w:rsidRPr="00736A06">
        <w:t xml:space="preserve">дать обучаемым теоретические знания и практические навыки </w:t>
      </w:r>
      <w:r>
        <w:t>поиска и работы с нормативно-правовыми актами, действующими на территории РФ в области техносферной безопасности</w:t>
      </w:r>
      <w:r w:rsidRPr="00736A06">
        <w:t>.</w:t>
      </w:r>
    </w:p>
    <w:p w:rsidR="00502DEE" w:rsidRPr="007E3C8B" w:rsidRDefault="00502DEE" w:rsidP="00502DEE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:rsidR="00502DEE" w:rsidRDefault="00502DEE" w:rsidP="00502DEE">
      <w:pPr>
        <w:widowControl w:val="0"/>
        <w:numPr>
          <w:ilvl w:val="0"/>
          <w:numId w:val="3"/>
        </w:numPr>
        <w:tabs>
          <w:tab w:val="left" w:pos="709"/>
          <w:tab w:val="left" w:pos="851"/>
          <w:tab w:val="left" w:pos="1134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</w:t>
      </w:r>
      <w:r w:rsidRPr="005846EE">
        <w:rPr>
          <w:color w:val="000000"/>
        </w:rPr>
        <w:t xml:space="preserve"> </w:t>
      </w:r>
      <w:r>
        <w:rPr>
          <w:color w:val="000000"/>
        </w:rPr>
        <w:t>структуры нормативно-правовых актов РФ</w:t>
      </w:r>
      <w:r w:rsidRPr="005846EE">
        <w:rPr>
          <w:color w:val="000000"/>
        </w:rPr>
        <w:t>;</w:t>
      </w:r>
    </w:p>
    <w:p w:rsidR="00502DEE" w:rsidRDefault="00502DEE" w:rsidP="00502DEE">
      <w:pPr>
        <w:widowControl w:val="0"/>
        <w:numPr>
          <w:ilvl w:val="0"/>
          <w:numId w:val="3"/>
        </w:numPr>
        <w:tabs>
          <w:tab w:val="left" w:pos="709"/>
          <w:tab w:val="left" w:pos="851"/>
          <w:tab w:val="left" w:pos="1134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 основных нормативных документов в области охраны труда, промышленной безопасности, охраны окружающей среды;</w:t>
      </w:r>
    </w:p>
    <w:p w:rsidR="00502DEE" w:rsidRPr="00E62A1C" w:rsidRDefault="00502DEE" w:rsidP="00502DEE">
      <w:pPr>
        <w:widowControl w:val="0"/>
        <w:numPr>
          <w:ilvl w:val="0"/>
          <w:numId w:val="3"/>
        </w:numPr>
        <w:tabs>
          <w:tab w:val="left" w:pos="709"/>
          <w:tab w:val="left" w:pos="851"/>
          <w:tab w:val="left" w:pos="1134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 локальных нормативных документов в области охраны труда, промышленной безопасности, охраны окружающей среды предприятий нефтегазовой отрасли</w:t>
      </w:r>
      <w:r w:rsidRPr="00E62A1C">
        <w:rPr>
          <w:color w:val="000000"/>
        </w:rPr>
        <w:t>.</w:t>
      </w:r>
    </w:p>
    <w:p w:rsidR="00502DEE" w:rsidRDefault="00502DEE" w:rsidP="00502DEE">
      <w:pPr>
        <w:jc w:val="center"/>
        <w:rPr>
          <w:b/>
        </w:rPr>
      </w:pPr>
    </w:p>
    <w:p w:rsidR="00502DEE" w:rsidRDefault="00502DEE" w:rsidP="00502DEE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502DEE" w:rsidRDefault="00502DEE" w:rsidP="00502DEE">
      <w:pPr>
        <w:ind w:firstLine="709"/>
        <w:jc w:val="both"/>
      </w:pPr>
      <w:r>
        <w:t xml:space="preserve">ОПК-3 - </w:t>
      </w:r>
      <w:r w:rsidR="00076374" w:rsidRPr="00076374">
        <w:t>Способен осуществлять профессиональную деятельность с учетом государственных требований в области обеспечения безопасности</w:t>
      </w:r>
      <w:r>
        <w:t>.</w:t>
      </w:r>
    </w:p>
    <w:p w:rsidR="00502DEE" w:rsidRPr="008B30E5" w:rsidRDefault="00502DEE" w:rsidP="00502DEE">
      <w:pPr>
        <w:rPr>
          <w:sz w:val="6"/>
          <w:szCs w:val="6"/>
        </w:rPr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471CA8" w:rsidRDefault="00471CA8" w:rsidP="005A2E2E">
      <w:pPr>
        <w:tabs>
          <w:tab w:val="left" w:leader="underscore" w:pos="10206"/>
        </w:tabs>
        <w:contextualSpacing/>
        <w:jc w:val="both"/>
      </w:pPr>
    </w:p>
    <w:p w:rsidR="00471CA8" w:rsidRDefault="00471CA8" w:rsidP="005A2E2E">
      <w:pPr>
        <w:tabs>
          <w:tab w:val="left" w:leader="underscore" w:pos="10206"/>
        </w:tabs>
        <w:contextualSpacing/>
        <w:jc w:val="both"/>
      </w:pPr>
    </w:p>
    <w:p w:rsidR="00471CA8" w:rsidRDefault="00471CA8" w:rsidP="005A2E2E">
      <w:pPr>
        <w:tabs>
          <w:tab w:val="left" w:leader="underscore" w:pos="10206"/>
        </w:tabs>
        <w:contextualSpacing/>
        <w:jc w:val="both"/>
      </w:pPr>
    </w:p>
    <w:p w:rsidR="00471CA8" w:rsidRDefault="00471CA8" w:rsidP="005A2E2E">
      <w:pPr>
        <w:tabs>
          <w:tab w:val="left" w:leader="underscore" w:pos="10206"/>
        </w:tabs>
        <w:contextualSpacing/>
        <w:jc w:val="both"/>
      </w:pPr>
    </w:p>
    <w:p w:rsidR="00471CA8" w:rsidRDefault="00471CA8" w:rsidP="005A2E2E">
      <w:pPr>
        <w:tabs>
          <w:tab w:val="left" w:leader="underscore" w:pos="10206"/>
        </w:tabs>
        <w:contextualSpacing/>
        <w:jc w:val="both"/>
      </w:pPr>
    </w:p>
    <w:p w:rsidR="00471CA8" w:rsidRDefault="00471CA8" w:rsidP="005A2E2E">
      <w:pPr>
        <w:tabs>
          <w:tab w:val="left" w:leader="underscore" w:pos="10206"/>
        </w:tabs>
        <w:contextualSpacing/>
        <w:jc w:val="both"/>
      </w:pPr>
    </w:p>
    <w:p w:rsidR="000C01B9" w:rsidRDefault="000C01B9" w:rsidP="005A2E2E">
      <w:pPr>
        <w:tabs>
          <w:tab w:val="left" w:leader="underscore" w:pos="10206"/>
        </w:tabs>
        <w:contextualSpacing/>
        <w:jc w:val="both"/>
      </w:pPr>
    </w:p>
    <w:p w:rsidR="000C01B9" w:rsidRDefault="000C01B9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02DEE" w:rsidRDefault="00502DEE" w:rsidP="005A2E2E">
      <w:pPr>
        <w:tabs>
          <w:tab w:val="left" w:leader="underscore" w:pos="10206"/>
        </w:tabs>
        <w:contextualSpacing/>
        <w:jc w:val="both"/>
      </w:pPr>
    </w:p>
    <w:p w:rsidR="005A2E2E" w:rsidRPr="00E33A1B" w:rsidRDefault="00C97C4A" w:rsidP="005A2E2E">
      <w:pPr>
        <w:tabs>
          <w:tab w:val="left" w:leader="underscore" w:pos="10206"/>
        </w:tabs>
        <w:contextualSpacing/>
        <w:jc w:val="both"/>
        <w:rPr>
          <w:b/>
        </w:rPr>
      </w:pPr>
      <w:r w:rsidRPr="00E33A1B">
        <w:rPr>
          <w:b/>
        </w:rPr>
        <w:t>1</w:t>
      </w:r>
      <w:r w:rsidR="005A2E2E" w:rsidRPr="00E33A1B">
        <w:rPr>
          <w:b/>
        </w:rPr>
        <w:t>. П</w:t>
      </w:r>
      <w:r w:rsidR="005A2E2E" w:rsidRPr="00E33A1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  <w:r w:rsidR="005A2E2E" w:rsidRPr="00E33A1B">
        <w:rPr>
          <w:b/>
        </w:rPr>
        <w:t xml:space="preserve"> </w:t>
      </w:r>
    </w:p>
    <w:p w:rsidR="005A2E2E" w:rsidRDefault="005A2E2E" w:rsidP="005A2E2E">
      <w:pPr>
        <w:tabs>
          <w:tab w:val="left" w:leader="underscore" w:pos="10206"/>
        </w:tabs>
        <w:ind w:firstLine="709"/>
        <w:contextualSpacing/>
      </w:pPr>
    </w:p>
    <w:p w:rsidR="00E33A1B" w:rsidRDefault="005A2E2E" w:rsidP="005A2E2E">
      <w:pPr>
        <w:pStyle w:val="af3"/>
        <w:spacing w:after="0"/>
        <w:contextualSpacing/>
        <w:jc w:val="both"/>
      </w:pPr>
      <w:r w:rsidRPr="00E33A1B">
        <w:rPr>
          <w:b/>
        </w:rPr>
        <w:t>1.1. Цель преподавания дисциплины</w:t>
      </w:r>
      <w:r w:rsidRPr="00054C2D">
        <w:t xml:space="preserve"> </w:t>
      </w:r>
    </w:p>
    <w:p w:rsidR="005A2E2E" w:rsidRPr="00EF02FF" w:rsidRDefault="005A2E2E" w:rsidP="00E33A1B">
      <w:pPr>
        <w:pStyle w:val="af3"/>
        <w:spacing w:after="0"/>
        <w:ind w:firstLine="709"/>
        <w:contextualSpacing/>
        <w:jc w:val="both"/>
        <w:rPr>
          <w:b/>
        </w:rPr>
      </w:pPr>
      <w:r>
        <w:t xml:space="preserve">- </w:t>
      </w:r>
      <w:r w:rsidRPr="00736A06">
        <w:t xml:space="preserve">дать обучаемым теоретические знания и практические навыки </w:t>
      </w:r>
      <w:r>
        <w:rPr>
          <w:lang w:val="ru-RU"/>
        </w:rPr>
        <w:t>поиска и работы с нормативно-правовыми актами, действующими на территории РФ в области техносферной безопасности</w:t>
      </w:r>
      <w:r w:rsidRPr="00736A06">
        <w:t>.</w:t>
      </w:r>
    </w:p>
    <w:p w:rsidR="005A2E2E" w:rsidRPr="00DA2FB4" w:rsidRDefault="005A2E2E" w:rsidP="005A2E2E">
      <w:pPr>
        <w:pStyle w:val="af3"/>
        <w:spacing w:after="0"/>
        <w:ind w:firstLine="709"/>
        <w:contextualSpacing/>
        <w:jc w:val="both"/>
        <w:rPr>
          <w:lang w:val="ru-RU"/>
        </w:rPr>
      </w:pPr>
    </w:p>
    <w:p w:rsidR="005A2E2E" w:rsidRPr="00AB2CC1" w:rsidRDefault="005A2E2E" w:rsidP="005A2E2E">
      <w:pPr>
        <w:tabs>
          <w:tab w:val="left" w:leader="underscore" w:pos="10206"/>
        </w:tabs>
        <w:contextualSpacing/>
        <w:jc w:val="both"/>
      </w:pPr>
      <w:r w:rsidRPr="00E33A1B">
        <w:rPr>
          <w:b/>
        </w:rPr>
        <w:t>1.2. Задачи изучения дисциплины</w:t>
      </w:r>
    </w:p>
    <w:p w:rsidR="005A2E2E" w:rsidRDefault="005A2E2E" w:rsidP="00E33A1B">
      <w:pPr>
        <w:widowControl w:val="0"/>
        <w:numPr>
          <w:ilvl w:val="0"/>
          <w:numId w:val="3"/>
        </w:numPr>
        <w:tabs>
          <w:tab w:val="left" w:pos="709"/>
          <w:tab w:val="left" w:pos="851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</w:t>
      </w:r>
      <w:r w:rsidRPr="005846EE">
        <w:rPr>
          <w:color w:val="000000"/>
        </w:rPr>
        <w:t xml:space="preserve"> </w:t>
      </w:r>
      <w:r>
        <w:rPr>
          <w:color w:val="000000"/>
        </w:rPr>
        <w:t>структуры нормативно-правовых актов РФ</w:t>
      </w:r>
      <w:r w:rsidRPr="005846EE">
        <w:rPr>
          <w:color w:val="000000"/>
        </w:rPr>
        <w:t>;</w:t>
      </w:r>
    </w:p>
    <w:p w:rsidR="005A2E2E" w:rsidRDefault="005A2E2E" w:rsidP="00E33A1B">
      <w:pPr>
        <w:widowControl w:val="0"/>
        <w:numPr>
          <w:ilvl w:val="0"/>
          <w:numId w:val="3"/>
        </w:numPr>
        <w:tabs>
          <w:tab w:val="left" w:pos="709"/>
          <w:tab w:val="left" w:pos="851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 основных нормативных документов в области охраны труда, промышленной безопасности, охраны окружающей среды;</w:t>
      </w:r>
    </w:p>
    <w:p w:rsidR="005A2E2E" w:rsidRPr="00E62A1C" w:rsidRDefault="005A2E2E" w:rsidP="00E33A1B">
      <w:pPr>
        <w:widowControl w:val="0"/>
        <w:numPr>
          <w:ilvl w:val="0"/>
          <w:numId w:val="3"/>
        </w:numPr>
        <w:tabs>
          <w:tab w:val="left" w:pos="709"/>
          <w:tab w:val="left" w:pos="851"/>
        </w:tabs>
        <w:autoSpaceDE w:val="0"/>
        <w:autoSpaceDN w:val="0"/>
        <w:adjustRightInd w:val="0"/>
        <w:ind w:left="0" w:firstLine="709"/>
        <w:jc w:val="both"/>
        <w:rPr>
          <w:color w:val="000000"/>
        </w:rPr>
      </w:pPr>
      <w:r>
        <w:rPr>
          <w:color w:val="000000"/>
        </w:rPr>
        <w:t>изучение локальных нормативных документов в области охраны труда, промышленной безопасности, охраны окружающей среды предприятий нефтегазовой отрасли</w:t>
      </w:r>
      <w:r w:rsidRPr="00E62A1C">
        <w:rPr>
          <w:color w:val="000000"/>
        </w:rPr>
        <w:t>.</w:t>
      </w:r>
    </w:p>
    <w:p w:rsidR="005A2E2E" w:rsidRDefault="005A2E2E" w:rsidP="005A2E2E">
      <w:pPr>
        <w:tabs>
          <w:tab w:val="left" w:leader="underscore" w:pos="10206"/>
        </w:tabs>
        <w:ind w:firstLine="709"/>
        <w:contextualSpacing/>
        <w:jc w:val="both"/>
      </w:pPr>
    </w:p>
    <w:p w:rsidR="005A2E2E" w:rsidRPr="00E33A1B" w:rsidRDefault="005A2E2E" w:rsidP="005A2E2E">
      <w:pPr>
        <w:tabs>
          <w:tab w:val="left" w:leader="underscore" w:pos="10206"/>
        </w:tabs>
        <w:contextualSpacing/>
        <w:jc w:val="both"/>
        <w:rPr>
          <w:b/>
        </w:rPr>
      </w:pPr>
      <w:r w:rsidRPr="00E33A1B">
        <w:rPr>
          <w:b/>
        </w:rPr>
        <w:t>1.3. Компетенции обучающегося, формируемые в результате освоения дисциплины (модуля)</w:t>
      </w:r>
    </w:p>
    <w:p w:rsidR="005A2E2E" w:rsidRDefault="005A2E2E" w:rsidP="005A2E2E">
      <w:pPr>
        <w:tabs>
          <w:tab w:val="left" w:leader="underscore" w:pos="10206"/>
        </w:tabs>
        <w:contextualSpacing/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7088"/>
        <w:gridCol w:w="1701"/>
      </w:tblGrid>
      <w:tr w:rsidR="005A2E2E" w:rsidTr="005A2E2E">
        <w:trPr>
          <w:tblHeader/>
        </w:trPr>
        <w:tc>
          <w:tcPr>
            <w:tcW w:w="567" w:type="dxa"/>
            <w:vAlign w:val="center"/>
          </w:tcPr>
          <w:p w:rsidR="005A2E2E" w:rsidRDefault="005A2E2E" w:rsidP="005A2E2E">
            <w:pPr>
              <w:jc w:val="center"/>
            </w:pPr>
            <w:r>
              <w:t>№</w:t>
            </w:r>
          </w:p>
          <w:p w:rsidR="005A2E2E" w:rsidRDefault="005A2E2E" w:rsidP="005A2E2E">
            <w:pPr>
              <w:jc w:val="center"/>
            </w:pPr>
            <w:r>
              <w:t>п/п</w:t>
            </w:r>
          </w:p>
        </w:tc>
        <w:tc>
          <w:tcPr>
            <w:tcW w:w="7088" w:type="dxa"/>
            <w:vAlign w:val="center"/>
          </w:tcPr>
          <w:p w:rsidR="005A2E2E" w:rsidRDefault="005A2E2E" w:rsidP="005A2E2E">
            <w:pPr>
              <w:jc w:val="center"/>
            </w:pPr>
            <w:r>
              <w:t>Содержание формируемых компетенций</w:t>
            </w:r>
          </w:p>
        </w:tc>
        <w:tc>
          <w:tcPr>
            <w:tcW w:w="1701" w:type="dxa"/>
            <w:vAlign w:val="center"/>
          </w:tcPr>
          <w:p w:rsidR="005A2E2E" w:rsidRDefault="005A2E2E" w:rsidP="005A2E2E">
            <w:pPr>
              <w:jc w:val="center"/>
            </w:pPr>
            <w:r>
              <w:t xml:space="preserve">Индекс </w:t>
            </w:r>
          </w:p>
          <w:p w:rsidR="005A2E2E" w:rsidRDefault="005A2E2E" w:rsidP="005A2E2E">
            <w:pPr>
              <w:jc w:val="center"/>
            </w:pPr>
            <w:r>
              <w:t>компетенции</w:t>
            </w:r>
          </w:p>
        </w:tc>
      </w:tr>
      <w:tr w:rsidR="005A2E2E" w:rsidTr="005A2E2E">
        <w:tc>
          <w:tcPr>
            <w:tcW w:w="567" w:type="dxa"/>
          </w:tcPr>
          <w:p w:rsidR="005A2E2E" w:rsidRDefault="000C01B9" w:rsidP="005A2E2E">
            <w:pPr>
              <w:jc w:val="center"/>
            </w:pPr>
            <w:r>
              <w:t>1</w:t>
            </w:r>
          </w:p>
        </w:tc>
        <w:tc>
          <w:tcPr>
            <w:tcW w:w="7088" w:type="dxa"/>
          </w:tcPr>
          <w:p w:rsidR="005A2E2E" w:rsidRPr="00580C9B" w:rsidRDefault="00076374" w:rsidP="005A2E2E">
            <w:pPr>
              <w:pStyle w:val="Default"/>
            </w:pPr>
            <w:r w:rsidRPr="00076374">
              <w:t>Способен осуществлять профессиональную деятельность с учетом государственных требований в области обеспечения безопасности</w:t>
            </w:r>
          </w:p>
        </w:tc>
        <w:tc>
          <w:tcPr>
            <w:tcW w:w="1701" w:type="dxa"/>
          </w:tcPr>
          <w:p w:rsidR="005A2E2E" w:rsidRDefault="005A2E2E" w:rsidP="005A2E2E">
            <w:pPr>
              <w:jc w:val="center"/>
            </w:pPr>
            <w:r>
              <w:t>ОПК-3</w:t>
            </w:r>
          </w:p>
        </w:tc>
      </w:tr>
    </w:tbl>
    <w:p w:rsidR="005A2E2E" w:rsidRDefault="005A2E2E" w:rsidP="005A2E2E">
      <w:pPr>
        <w:tabs>
          <w:tab w:val="left" w:leader="underscore" w:pos="10206"/>
        </w:tabs>
        <w:contextualSpacing/>
        <w:jc w:val="both"/>
      </w:pPr>
    </w:p>
    <w:p w:rsidR="005A2E2E" w:rsidRDefault="005A2E2E" w:rsidP="005A2E2E">
      <w:r>
        <w:t>В результате освоения дисциплины обучающийся должен:</w:t>
      </w:r>
    </w:p>
    <w:p w:rsidR="005A2E2E" w:rsidRDefault="005A2E2E" w:rsidP="005A2E2E"/>
    <w:p w:rsidR="005A2E2E" w:rsidRPr="00580C9B" w:rsidRDefault="005A2E2E" w:rsidP="005A2E2E">
      <w:pPr>
        <w:pStyle w:val="Default"/>
        <w:ind w:left="993" w:hanging="993"/>
        <w:jc w:val="both"/>
        <w:rPr>
          <w:color w:val="auto"/>
          <w:szCs w:val="28"/>
        </w:rPr>
      </w:pPr>
      <w:r>
        <w:rPr>
          <w:i/>
        </w:rPr>
        <w:t>з</w:t>
      </w:r>
      <w:r w:rsidRPr="000D4939">
        <w:rPr>
          <w:i/>
        </w:rPr>
        <w:t>нать</w:t>
      </w:r>
      <w:r>
        <w:t>:  о</w:t>
      </w:r>
      <w:r>
        <w:rPr>
          <w:bCs/>
        </w:rPr>
        <w:t>сновные нормативно-технические документы в области охрана труда, промышленной безопасности, охраны окружающей среды, защиты в чрезвычайных ситуациях</w:t>
      </w:r>
      <w:r>
        <w:rPr>
          <w:color w:val="auto"/>
          <w:szCs w:val="28"/>
        </w:rPr>
        <w:t>;</w:t>
      </w:r>
    </w:p>
    <w:p w:rsidR="005A2E2E" w:rsidRPr="006D05BD" w:rsidRDefault="005A2E2E" w:rsidP="005A2E2E">
      <w:pPr>
        <w:rPr>
          <w:sz w:val="16"/>
        </w:rPr>
      </w:pPr>
      <w:r>
        <w:t xml:space="preserve"> </w:t>
      </w:r>
    </w:p>
    <w:p w:rsidR="005A2E2E" w:rsidRPr="00722422" w:rsidRDefault="005A2E2E" w:rsidP="005A2E2E">
      <w:pPr>
        <w:pStyle w:val="Default"/>
        <w:ind w:left="993" w:hanging="993"/>
        <w:jc w:val="both"/>
      </w:pPr>
      <w:r>
        <w:rPr>
          <w:i/>
        </w:rPr>
        <w:t>у</w:t>
      </w:r>
      <w:r w:rsidRPr="000D4939">
        <w:rPr>
          <w:i/>
        </w:rPr>
        <w:t>меть</w:t>
      </w:r>
      <w:r>
        <w:t xml:space="preserve">: </w:t>
      </w:r>
      <w:r>
        <w:rPr>
          <w:color w:val="auto"/>
          <w:szCs w:val="28"/>
        </w:rPr>
        <w:t xml:space="preserve">решать профессиональные задачи в соответствии с нормативно-правовыми актами РФ и обосновывать управленческие решения в области техносферной безопасности; </w:t>
      </w:r>
    </w:p>
    <w:p w:rsidR="005A2E2E" w:rsidRPr="00722422" w:rsidRDefault="005A2E2E" w:rsidP="005A2E2E">
      <w:pPr>
        <w:ind w:left="993" w:hanging="993"/>
        <w:jc w:val="both"/>
        <w:rPr>
          <w:sz w:val="14"/>
        </w:rPr>
      </w:pPr>
    </w:p>
    <w:p w:rsidR="005A2E2E" w:rsidRDefault="005A2E2E" w:rsidP="005A2E2E">
      <w:pPr>
        <w:pStyle w:val="Default"/>
        <w:ind w:left="993" w:hanging="993"/>
        <w:jc w:val="both"/>
      </w:pPr>
      <w:r>
        <w:rPr>
          <w:i/>
        </w:rPr>
        <w:t>в</w:t>
      </w:r>
      <w:r w:rsidRPr="000D4939">
        <w:rPr>
          <w:i/>
        </w:rPr>
        <w:t>ладеть</w:t>
      </w:r>
      <w:r>
        <w:t xml:space="preserve">: </w:t>
      </w:r>
      <w:r>
        <w:rPr>
          <w:color w:val="auto"/>
          <w:szCs w:val="28"/>
        </w:rPr>
        <w:t>навыками поиска и работы с нормативными документами в СПС «Консультант+» и др</w:t>
      </w:r>
      <w:r>
        <w:t>.;</w:t>
      </w:r>
    </w:p>
    <w:p w:rsidR="005A2E2E" w:rsidRDefault="005A2E2E" w:rsidP="005A2E2E">
      <w:pPr>
        <w:pStyle w:val="Default"/>
        <w:ind w:left="993" w:hanging="993"/>
      </w:pPr>
    </w:p>
    <w:p w:rsidR="005A2E2E" w:rsidRDefault="005A2E2E" w:rsidP="005A2E2E">
      <w:pPr>
        <w:pStyle w:val="Default"/>
        <w:ind w:left="993" w:hanging="993"/>
        <w:jc w:val="both"/>
      </w:pPr>
      <w:r>
        <w:rPr>
          <w:i/>
        </w:rPr>
        <w:t>б</w:t>
      </w:r>
      <w:r w:rsidRPr="00EF02FF">
        <w:rPr>
          <w:i/>
        </w:rPr>
        <w:t>ыть способным:</w:t>
      </w:r>
      <w:r>
        <w:t xml:space="preserve"> ориентироваться в основных нормативно-правовых актах в области обеспечения безопасности.</w:t>
      </w:r>
    </w:p>
    <w:p w:rsidR="005A2E2E" w:rsidRDefault="005A2E2E" w:rsidP="005A2E2E">
      <w:pPr>
        <w:tabs>
          <w:tab w:val="left" w:leader="underscore" w:pos="10206"/>
        </w:tabs>
        <w:contextualSpacing/>
        <w:jc w:val="both"/>
      </w:pPr>
    </w:p>
    <w:p w:rsidR="005A2E2E" w:rsidRPr="00E33A1B" w:rsidRDefault="005A2E2E" w:rsidP="005A2E2E">
      <w:pPr>
        <w:tabs>
          <w:tab w:val="left" w:leader="underscore" w:pos="10206"/>
        </w:tabs>
        <w:contextualSpacing/>
        <w:jc w:val="both"/>
        <w:rPr>
          <w:b/>
        </w:rPr>
      </w:pPr>
      <w:r w:rsidRPr="00E33A1B">
        <w:rPr>
          <w:b/>
        </w:rPr>
        <w:t>2. Место дисциплины в структуре образовательной программы</w:t>
      </w:r>
    </w:p>
    <w:p w:rsidR="005A2E2E" w:rsidRDefault="005A2E2E" w:rsidP="005A2E2E">
      <w:pPr>
        <w:tabs>
          <w:tab w:val="left" w:leader="underscore" w:pos="10206"/>
        </w:tabs>
        <w:contextualSpacing/>
        <w:jc w:val="both"/>
      </w:pPr>
    </w:p>
    <w:p w:rsidR="00E33A1B" w:rsidRDefault="005A2E2E" w:rsidP="005A2E2E">
      <w:pPr>
        <w:tabs>
          <w:tab w:val="left" w:leader="underscore" w:pos="10206"/>
        </w:tabs>
        <w:contextualSpacing/>
        <w:jc w:val="both"/>
      </w:pPr>
      <w:r w:rsidRPr="00E33A1B">
        <w:rPr>
          <w:b/>
        </w:rPr>
        <w:t>2.1. Перечень дисциплин, усвоение которых обучающимися необходимо для изучения дисциплины</w:t>
      </w:r>
      <w:r>
        <w:t xml:space="preserve"> </w:t>
      </w:r>
    </w:p>
    <w:p w:rsidR="00E33A1B" w:rsidRDefault="00E33A1B" w:rsidP="00E33A1B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5A2E2E">
        <w:t xml:space="preserve">«Ноксология»; </w:t>
      </w:r>
    </w:p>
    <w:p w:rsidR="00E33A1B" w:rsidRDefault="00E33A1B" w:rsidP="00E33A1B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5A2E2E">
        <w:t xml:space="preserve">«Экология»; </w:t>
      </w:r>
    </w:p>
    <w:p w:rsidR="00E33A1B" w:rsidRDefault="00E33A1B" w:rsidP="00E33A1B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5A2E2E">
        <w:t xml:space="preserve">«Безопасность жизнедеятельности»; </w:t>
      </w:r>
    </w:p>
    <w:p w:rsidR="005A2E2E" w:rsidRPr="006D64DA" w:rsidRDefault="00E33A1B" w:rsidP="00E33A1B">
      <w:pPr>
        <w:tabs>
          <w:tab w:val="left" w:leader="underscore" w:pos="10206"/>
        </w:tabs>
        <w:ind w:firstLine="709"/>
        <w:contextualSpacing/>
        <w:jc w:val="both"/>
      </w:pPr>
      <w:r>
        <w:t xml:space="preserve">- </w:t>
      </w:r>
      <w:r w:rsidR="005A2E2E">
        <w:t xml:space="preserve">«Управление техносферной безопасностью». </w:t>
      </w:r>
    </w:p>
    <w:p w:rsidR="005A2E2E" w:rsidRDefault="005A2E2E" w:rsidP="005A2E2E">
      <w:pPr>
        <w:ind w:firstLine="709"/>
        <w:contextualSpacing/>
      </w:pPr>
    </w:p>
    <w:p w:rsidR="00E33A1B" w:rsidRDefault="005A2E2E" w:rsidP="005A2E2E">
      <w:pPr>
        <w:jc w:val="both"/>
      </w:pPr>
      <w:r w:rsidRPr="00E33A1B">
        <w:rPr>
          <w:b/>
        </w:rPr>
        <w:t>2.2. Перечень дисциплин, изучение которых базируется на материале данной дисциплины</w:t>
      </w:r>
    </w:p>
    <w:p w:rsidR="00E33A1B" w:rsidRDefault="00E33A1B" w:rsidP="00E33A1B">
      <w:pPr>
        <w:ind w:firstLine="709"/>
        <w:jc w:val="both"/>
      </w:pPr>
      <w:r>
        <w:t>-</w:t>
      </w:r>
      <w:r w:rsidR="005A2E2E">
        <w:t xml:space="preserve"> «Производственная санитария и гигиена труда»; </w:t>
      </w:r>
    </w:p>
    <w:p w:rsidR="005A2E2E" w:rsidRDefault="00E33A1B" w:rsidP="00E33A1B">
      <w:pPr>
        <w:ind w:firstLine="709"/>
        <w:jc w:val="both"/>
      </w:pPr>
      <w:r>
        <w:t xml:space="preserve">- </w:t>
      </w:r>
      <w:r w:rsidR="005A2E2E">
        <w:t>«Производственная безопасность».</w:t>
      </w:r>
    </w:p>
    <w:p w:rsidR="005A2E2E" w:rsidRDefault="005A2E2E" w:rsidP="005A2E2E"/>
    <w:p w:rsidR="00E33A1B" w:rsidRPr="007E3C8B" w:rsidRDefault="00E33A1B" w:rsidP="00E33A1B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E33A1B" w:rsidRDefault="00E33A1B" w:rsidP="00E33A1B">
      <w:pPr>
        <w:jc w:val="both"/>
      </w:pPr>
      <w:r>
        <w:tab/>
      </w:r>
    </w:p>
    <w:p w:rsidR="00E33A1B" w:rsidRDefault="00E33A1B" w:rsidP="00E33A1B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0C01B9">
        <w:rPr>
          <w:b/>
        </w:rPr>
        <w:t>4</w:t>
      </w:r>
      <w:r>
        <w:t>,</w:t>
      </w:r>
    </w:p>
    <w:p w:rsidR="00E33A1B" w:rsidRDefault="00E33A1B" w:rsidP="00E33A1B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>
        <w:t>1</w:t>
      </w:r>
      <w:r w:rsidR="000C01B9">
        <w:t>44</w:t>
      </w:r>
      <w:r>
        <w:t>.</w:t>
      </w:r>
    </w:p>
    <w:p w:rsidR="00E33A1B" w:rsidRDefault="00E33A1B" w:rsidP="00E33A1B">
      <w:pPr>
        <w:ind w:firstLine="709"/>
        <w:jc w:val="both"/>
      </w:pPr>
    </w:p>
    <w:p w:rsidR="00E33A1B" w:rsidRDefault="00E33A1B" w:rsidP="00E33A1B">
      <w:pPr>
        <w:ind w:firstLine="709"/>
        <w:jc w:val="both"/>
      </w:pPr>
      <w:r w:rsidRPr="00FC4C23">
        <w:t>Общее содержание дисциплины по разделам (при необходимости):</w:t>
      </w:r>
    </w:p>
    <w:p w:rsidR="00E33A1B" w:rsidRDefault="00E33A1B" w:rsidP="00E33A1B"/>
    <w:p w:rsidR="00E33A1B" w:rsidRPr="007E3C8B" w:rsidRDefault="00E33A1B" w:rsidP="00E33A1B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E33A1B" w:rsidRPr="00E04521" w:rsidRDefault="00E33A1B" w:rsidP="00E33A1B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E33A1B" w:rsidRPr="008D2C08" w:rsidTr="00B55B69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E33A1B" w:rsidRPr="00067788" w:rsidRDefault="00E33A1B" w:rsidP="00B55B6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E33A1B" w:rsidRPr="00067788" w:rsidRDefault="00E33A1B" w:rsidP="00B55B6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E33A1B" w:rsidRPr="00067788" w:rsidRDefault="00E33A1B" w:rsidP="00B55B6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E33A1B" w:rsidRPr="00067788" w:rsidRDefault="00E33A1B" w:rsidP="00B55B6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E33A1B" w:rsidRPr="00067788" w:rsidRDefault="00E33A1B" w:rsidP="00B55B6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E33A1B" w:rsidRPr="00067788" w:rsidRDefault="00E33A1B" w:rsidP="00B55B6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E33A1B" w:rsidRPr="00AB2F70" w:rsidRDefault="00E33A1B" w:rsidP="00B55B69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E33A1B" w:rsidRPr="00067788" w:rsidRDefault="00E33A1B" w:rsidP="00B55B6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E33A1B" w:rsidRPr="00067788" w:rsidRDefault="00E33A1B" w:rsidP="00B55B69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E33A1B" w:rsidRPr="008D2C08" w:rsidTr="00B55B69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E33A1B" w:rsidRDefault="00E33A1B" w:rsidP="00B55B69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E33A1B" w:rsidRDefault="00E33A1B" w:rsidP="00B55B69">
            <w:pPr>
              <w:jc w:val="center"/>
            </w:pPr>
          </w:p>
        </w:tc>
        <w:tc>
          <w:tcPr>
            <w:tcW w:w="882" w:type="dxa"/>
            <w:vMerge/>
          </w:tcPr>
          <w:p w:rsidR="00E33A1B" w:rsidRDefault="00E33A1B" w:rsidP="00B55B69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E33A1B" w:rsidRPr="008D2C08" w:rsidRDefault="00E33A1B" w:rsidP="00B55B69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E33A1B" w:rsidRPr="008D2C08" w:rsidRDefault="00E33A1B" w:rsidP="00B55B69">
            <w:pPr>
              <w:jc w:val="center"/>
            </w:pPr>
            <w:r>
              <w:rPr>
                <w:sz w:val="20"/>
                <w:szCs w:val="20"/>
              </w:rPr>
              <w:t>Лаб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E33A1B" w:rsidRPr="008D2C08" w:rsidRDefault="00E33A1B" w:rsidP="00B55B69">
            <w:pPr>
              <w:jc w:val="center"/>
            </w:pPr>
            <w:r>
              <w:rPr>
                <w:sz w:val="20"/>
                <w:szCs w:val="20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E33A1B" w:rsidRPr="008D2C08" w:rsidRDefault="00E33A1B" w:rsidP="00B55B69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E33A1B" w:rsidRPr="008D2C08" w:rsidRDefault="00E33A1B" w:rsidP="00B55B69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E33A1B" w:rsidRPr="008D2C08" w:rsidRDefault="00E33A1B" w:rsidP="00B55B69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E33A1B" w:rsidRPr="008D2C08" w:rsidRDefault="00E33A1B" w:rsidP="00B55B69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E33A1B" w:rsidRPr="008D2C08" w:rsidRDefault="00E33A1B" w:rsidP="00B55B69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E33A1B" w:rsidRPr="008D2C08" w:rsidRDefault="00E33A1B" w:rsidP="00B55B69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E33A1B" w:rsidRPr="008D2C08" w:rsidRDefault="00E33A1B" w:rsidP="00B55B69">
            <w:pPr>
              <w:jc w:val="center"/>
            </w:pPr>
          </w:p>
        </w:tc>
      </w:tr>
      <w:tr w:rsidR="00E33A1B" w:rsidTr="00B55B69">
        <w:trPr>
          <w:jc w:val="center"/>
        </w:trPr>
        <w:tc>
          <w:tcPr>
            <w:tcW w:w="1019" w:type="dxa"/>
          </w:tcPr>
          <w:p w:rsidR="00E33A1B" w:rsidRDefault="00471CA8" w:rsidP="00E33A1B">
            <w:pPr>
              <w:jc w:val="center"/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82" w:type="dxa"/>
          </w:tcPr>
          <w:p w:rsidR="00E33A1B" w:rsidRDefault="00E33A1B" w:rsidP="000C01B9">
            <w:pPr>
              <w:jc w:val="center"/>
            </w:pPr>
            <w:r>
              <w:rPr>
                <w:sz w:val="20"/>
                <w:szCs w:val="20"/>
              </w:rPr>
              <w:t>1</w:t>
            </w:r>
            <w:r w:rsidR="000C01B9">
              <w:rPr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:rsidR="00E33A1B" w:rsidRDefault="000C01B9" w:rsidP="003F21F4">
            <w:pPr>
              <w:jc w:val="center"/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606" w:type="dxa"/>
          </w:tcPr>
          <w:p w:rsidR="00E33A1B" w:rsidRDefault="00E33A1B" w:rsidP="00E33A1B">
            <w:pPr>
              <w:jc w:val="center"/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:rsidR="00E33A1B" w:rsidRDefault="00E33A1B" w:rsidP="00E33A1B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E33A1B" w:rsidRDefault="000C01B9" w:rsidP="00E33A1B">
            <w:pPr>
              <w:jc w:val="center"/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:rsidR="00E33A1B" w:rsidRDefault="00E33A1B" w:rsidP="00E33A1B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E33A1B" w:rsidRDefault="000C01B9" w:rsidP="003F21F4">
            <w:pPr>
              <w:jc w:val="center"/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99" w:type="dxa"/>
          </w:tcPr>
          <w:p w:rsidR="00E33A1B" w:rsidRDefault="000C01B9" w:rsidP="003F21F4">
            <w:pPr>
              <w:jc w:val="center"/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799" w:type="dxa"/>
          </w:tcPr>
          <w:p w:rsidR="00E33A1B" w:rsidRPr="00544166" w:rsidRDefault="000C01B9" w:rsidP="00E33A1B">
            <w:pPr>
              <w:jc w:val="center"/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1212" w:type="dxa"/>
          </w:tcPr>
          <w:p w:rsidR="00E33A1B" w:rsidRPr="00E33A1B" w:rsidRDefault="000C01B9" w:rsidP="00E33A1B">
            <w:pPr>
              <w:ind w:left="-131" w:right="-148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3" w:type="dxa"/>
          </w:tcPr>
          <w:p w:rsidR="00E33A1B" w:rsidRDefault="000C01B9" w:rsidP="00E33A1B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:rsidR="00E33A1B" w:rsidRDefault="000C01B9" w:rsidP="00E33A1B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</w:tr>
      <w:tr w:rsidR="00E33A1B" w:rsidTr="00B55B69">
        <w:trPr>
          <w:jc w:val="center"/>
        </w:trPr>
        <w:tc>
          <w:tcPr>
            <w:tcW w:w="1019" w:type="dxa"/>
          </w:tcPr>
          <w:p w:rsidR="00E33A1B" w:rsidRDefault="00E33A1B" w:rsidP="00E33A1B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E33A1B" w:rsidRDefault="00E33A1B" w:rsidP="000C01B9">
            <w:pPr>
              <w:jc w:val="center"/>
            </w:pPr>
            <w:r>
              <w:rPr>
                <w:b/>
                <w:sz w:val="20"/>
                <w:szCs w:val="20"/>
              </w:rPr>
              <w:t>1</w:t>
            </w:r>
            <w:r w:rsidR="000C01B9">
              <w:rPr>
                <w:b/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:rsidR="00E33A1B" w:rsidRDefault="000C01B9" w:rsidP="003F21F4">
            <w:pPr>
              <w:jc w:val="center"/>
            </w:pPr>
            <w:r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606" w:type="dxa"/>
          </w:tcPr>
          <w:p w:rsidR="00E33A1B" w:rsidRDefault="00E33A1B" w:rsidP="00E33A1B">
            <w:pPr>
              <w:jc w:val="center"/>
            </w:pPr>
            <w:r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:rsidR="00E33A1B" w:rsidRDefault="00E33A1B" w:rsidP="00E33A1B">
            <w:pPr>
              <w:jc w:val="center"/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E33A1B" w:rsidRPr="00E33A1B" w:rsidRDefault="000C01B9" w:rsidP="00E33A1B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606" w:type="dxa"/>
          </w:tcPr>
          <w:p w:rsidR="00E33A1B" w:rsidRDefault="00E33A1B" w:rsidP="00E33A1B">
            <w:pPr>
              <w:jc w:val="center"/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E33A1B" w:rsidRDefault="000C01B9" w:rsidP="003F21F4">
            <w:pPr>
              <w:jc w:val="center"/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99" w:type="dxa"/>
          </w:tcPr>
          <w:p w:rsidR="00E33A1B" w:rsidRDefault="000C01B9" w:rsidP="003F21F4">
            <w:pPr>
              <w:jc w:val="center"/>
            </w:pPr>
            <w:r>
              <w:rPr>
                <w:b/>
                <w:sz w:val="20"/>
                <w:szCs w:val="20"/>
              </w:rPr>
              <w:t>72</w:t>
            </w:r>
          </w:p>
        </w:tc>
        <w:tc>
          <w:tcPr>
            <w:tcW w:w="799" w:type="dxa"/>
          </w:tcPr>
          <w:p w:rsidR="00E33A1B" w:rsidRPr="00544166" w:rsidRDefault="000C01B9" w:rsidP="00E33A1B">
            <w:pPr>
              <w:jc w:val="center"/>
            </w:pPr>
            <w:r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1212" w:type="dxa"/>
          </w:tcPr>
          <w:p w:rsidR="00E33A1B" w:rsidRPr="00E33A1B" w:rsidRDefault="000C01B9" w:rsidP="00E33A1B">
            <w:pPr>
              <w:ind w:left="-131" w:right="-14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  <w:tc>
          <w:tcPr>
            <w:tcW w:w="523" w:type="dxa"/>
          </w:tcPr>
          <w:p w:rsidR="00E33A1B" w:rsidRPr="00E33A1B" w:rsidRDefault="000C01B9" w:rsidP="00E33A1B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+</w:t>
            </w:r>
          </w:p>
        </w:tc>
        <w:tc>
          <w:tcPr>
            <w:tcW w:w="523" w:type="dxa"/>
          </w:tcPr>
          <w:p w:rsidR="00E33A1B" w:rsidRPr="00E33A1B" w:rsidRDefault="000C01B9" w:rsidP="00E33A1B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</w:tr>
    </w:tbl>
    <w:p w:rsidR="00E33A1B" w:rsidRDefault="00E33A1B" w:rsidP="00E33A1B">
      <w:pPr>
        <w:jc w:val="both"/>
      </w:pPr>
    </w:p>
    <w:p w:rsidR="00C97C4A" w:rsidRDefault="00C97C4A" w:rsidP="005A2E2E">
      <w:pPr>
        <w:tabs>
          <w:tab w:val="left" w:leader="underscore" w:pos="10206"/>
        </w:tabs>
        <w:spacing w:line="307" w:lineRule="auto"/>
        <w:jc w:val="both"/>
      </w:pPr>
    </w:p>
    <w:p w:rsidR="000E4F95" w:rsidRPr="008D2C08" w:rsidRDefault="000E4F95" w:rsidP="000E4F95"/>
    <w:p w:rsidR="008D2C08" w:rsidRPr="008D2C08" w:rsidRDefault="008D2C08"/>
    <w:p w:rsidR="00AE1D6F" w:rsidRDefault="00AE1D6F"/>
    <w:p w:rsidR="00476EEE" w:rsidRDefault="00476EEE">
      <w:pPr>
        <w:jc w:val="both"/>
      </w:pPr>
    </w:p>
    <w:p w:rsidR="005A2E2E" w:rsidRDefault="005A2E2E">
      <w:pPr>
        <w:jc w:val="both"/>
        <w:sectPr w:rsidR="005A2E2E" w:rsidSect="00F16A6A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Pr="00247C04" w:rsidRDefault="00F22B6F" w:rsidP="00E57DE4">
      <w:pPr>
        <w:widowControl w:val="0"/>
        <w:rPr>
          <w:b/>
        </w:rPr>
      </w:pPr>
      <w:r w:rsidRPr="00247C04">
        <w:rPr>
          <w:b/>
        </w:rPr>
        <w:t>3</w:t>
      </w:r>
      <w:r w:rsidR="00E57DE4" w:rsidRPr="00247C04">
        <w:rPr>
          <w:b/>
        </w:rPr>
        <w:t>.1.1</w:t>
      </w:r>
      <w:r w:rsidR="00E57DE4" w:rsidRPr="00247C04">
        <w:rPr>
          <w:b/>
          <w:i/>
        </w:rPr>
        <w:t>.</w:t>
      </w:r>
      <w:r w:rsidR="00E57DE4" w:rsidRPr="00247C04">
        <w:rPr>
          <w:b/>
        </w:rPr>
        <w:t xml:space="preserve"> </w:t>
      </w:r>
      <w:r w:rsidR="00D07993" w:rsidRPr="00247C04">
        <w:rPr>
          <w:b/>
        </w:rPr>
        <w:t xml:space="preserve">Объем часов и зачетных единиц по дисциплине </w:t>
      </w:r>
    </w:p>
    <w:p w:rsidR="000E4F95" w:rsidRPr="009D71C1" w:rsidRDefault="000E4F95" w:rsidP="000E4F95">
      <w:pPr>
        <w:rPr>
          <w:b/>
        </w:rPr>
      </w:pPr>
    </w:p>
    <w:tbl>
      <w:tblPr>
        <w:tblpPr w:leftFromText="180" w:rightFromText="180" w:vertAnchor="text" w:tblpX="108" w:tblpY="1"/>
        <w:tblOverlap w:val="never"/>
        <w:tblW w:w="144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19"/>
        <w:gridCol w:w="992"/>
        <w:gridCol w:w="1701"/>
        <w:gridCol w:w="1985"/>
        <w:gridCol w:w="1417"/>
        <w:gridCol w:w="1560"/>
        <w:gridCol w:w="1559"/>
        <w:gridCol w:w="991"/>
      </w:tblGrid>
      <w:tr w:rsidR="00D76AC6" w:rsidRPr="00200E8E" w:rsidTr="00200E8E">
        <w:tc>
          <w:tcPr>
            <w:tcW w:w="4219" w:type="dxa"/>
            <w:vMerge w:val="restart"/>
            <w:vAlign w:val="center"/>
          </w:tcPr>
          <w:p w:rsidR="00D76AC6" w:rsidRPr="00200E8E" w:rsidRDefault="00D76AC6" w:rsidP="00BF02AA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200E8E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D76AC6" w:rsidRPr="00200E8E" w:rsidRDefault="00D76AC6" w:rsidP="00BF02AA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200E8E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Всего часов</w:t>
            </w:r>
          </w:p>
        </w:tc>
        <w:tc>
          <w:tcPr>
            <w:tcW w:w="1701" w:type="dxa"/>
            <w:vMerge w:val="restart"/>
            <w:vAlign w:val="center"/>
          </w:tcPr>
          <w:p w:rsidR="00D76AC6" w:rsidRPr="00200E8E" w:rsidRDefault="00D76AC6" w:rsidP="00BF02AA">
            <w:pPr>
              <w:ind w:left="-148" w:right="-133"/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985" w:type="dxa"/>
            <w:vMerge w:val="restart"/>
            <w:vAlign w:val="center"/>
          </w:tcPr>
          <w:p w:rsidR="00D76AC6" w:rsidRPr="00200E8E" w:rsidRDefault="00D76AC6" w:rsidP="00200E8E">
            <w:pPr>
              <w:jc w:val="center"/>
              <w:rPr>
                <w:sz w:val="22"/>
                <w:szCs w:val="22"/>
              </w:rPr>
            </w:pPr>
            <w:r w:rsidRPr="00200E8E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536" w:type="dxa"/>
            <w:gridSpan w:val="3"/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в том числе</w:t>
            </w:r>
          </w:p>
        </w:tc>
        <w:tc>
          <w:tcPr>
            <w:tcW w:w="991" w:type="dxa"/>
            <w:vMerge w:val="restart"/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СРС</w:t>
            </w:r>
          </w:p>
        </w:tc>
      </w:tr>
      <w:tr w:rsidR="00D76AC6" w:rsidRPr="00200E8E" w:rsidTr="00200E8E">
        <w:trPr>
          <w:trHeight w:val="217"/>
        </w:trPr>
        <w:tc>
          <w:tcPr>
            <w:tcW w:w="4219" w:type="dxa"/>
            <w:vMerge/>
            <w:tcBorders>
              <w:bottom w:val="single" w:sz="4" w:space="0" w:color="auto"/>
            </w:tcBorders>
            <w:vAlign w:val="center"/>
          </w:tcPr>
          <w:p w:rsidR="00D76AC6" w:rsidRPr="00200E8E" w:rsidRDefault="00D76AC6" w:rsidP="00BF02AA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лекции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991" w:type="dxa"/>
            <w:vMerge/>
            <w:tcBorders>
              <w:bottom w:val="single" w:sz="4" w:space="0" w:color="auto"/>
            </w:tcBorders>
            <w:vAlign w:val="center"/>
          </w:tcPr>
          <w:p w:rsidR="00D76AC6" w:rsidRPr="00200E8E" w:rsidRDefault="00D76AC6" w:rsidP="00BF02AA">
            <w:pPr>
              <w:jc w:val="center"/>
              <w:rPr>
                <w:sz w:val="22"/>
                <w:szCs w:val="22"/>
              </w:rPr>
            </w:pPr>
          </w:p>
        </w:tc>
      </w:tr>
      <w:tr w:rsidR="00F33804" w:rsidRPr="00200E8E" w:rsidTr="00200E8E">
        <w:trPr>
          <w:trHeight w:val="217"/>
        </w:trPr>
        <w:tc>
          <w:tcPr>
            <w:tcW w:w="14424" w:type="dxa"/>
            <w:gridSpan w:val="8"/>
            <w:tcBorders>
              <w:bottom w:val="single" w:sz="4" w:space="0" w:color="auto"/>
            </w:tcBorders>
            <w:vAlign w:val="center"/>
          </w:tcPr>
          <w:p w:rsidR="00F33804" w:rsidRPr="00200E8E" w:rsidRDefault="00471CA8" w:rsidP="00BF02A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  <w:r w:rsidR="00F33804" w:rsidRPr="00200E8E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0C01B9" w:rsidRPr="00200E8E" w:rsidTr="00200E8E">
        <w:tc>
          <w:tcPr>
            <w:tcW w:w="4219" w:type="dxa"/>
            <w:vAlign w:val="center"/>
          </w:tcPr>
          <w:p w:rsidR="000C01B9" w:rsidRPr="00200E8E" w:rsidRDefault="000C01B9" w:rsidP="000C01B9">
            <w:pPr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Тема 1. Законодательные и подзаконные акты по охране труда</w:t>
            </w:r>
          </w:p>
        </w:tc>
        <w:tc>
          <w:tcPr>
            <w:tcW w:w="992" w:type="dxa"/>
            <w:vAlign w:val="center"/>
          </w:tcPr>
          <w:p w:rsidR="000C01B9" w:rsidRPr="00544166" w:rsidRDefault="000C01B9" w:rsidP="000C01B9">
            <w:pPr>
              <w:jc w:val="center"/>
              <w:rPr>
                <w:b/>
                <w:sz w:val="22"/>
                <w:szCs w:val="22"/>
              </w:rPr>
            </w:pPr>
            <w:r w:rsidRPr="00544166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ОПК-3</w:t>
            </w:r>
          </w:p>
        </w:tc>
        <w:tc>
          <w:tcPr>
            <w:tcW w:w="1985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1" w:type="dxa"/>
            <w:vAlign w:val="center"/>
          </w:tcPr>
          <w:p w:rsidR="000C01B9" w:rsidRPr="00741FE4" w:rsidRDefault="00C31598" w:rsidP="000C01B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0C01B9" w:rsidRPr="00200E8E" w:rsidTr="00200E8E">
        <w:tc>
          <w:tcPr>
            <w:tcW w:w="4219" w:type="dxa"/>
            <w:vAlign w:val="center"/>
          </w:tcPr>
          <w:p w:rsidR="000C01B9" w:rsidRPr="00200E8E" w:rsidRDefault="000C01B9" w:rsidP="000C01B9">
            <w:pPr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Тема 2.   Законодательные и подзаконные акты по промышленной безопасности</w:t>
            </w:r>
          </w:p>
        </w:tc>
        <w:tc>
          <w:tcPr>
            <w:tcW w:w="992" w:type="dxa"/>
            <w:vAlign w:val="center"/>
          </w:tcPr>
          <w:p w:rsidR="000C01B9" w:rsidRPr="00544166" w:rsidRDefault="000C01B9" w:rsidP="000C01B9">
            <w:pPr>
              <w:jc w:val="center"/>
              <w:rPr>
                <w:b/>
                <w:sz w:val="22"/>
                <w:szCs w:val="22"/>
              </w:rPr>
            </w:pPr>
            <w:r w:rsidRPr="00544166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ОПК-3</w:t>
            </w:r>
          </w:p>
        </w:tc>
        <w:tc>
          <w:tcPr>
            <w:tcW w:w="1985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1" w:type="dxa"/>
            <w:vAlign w:val="center"/>
          </w:tcPr>
          <w:p w:rsidR="000C01B9" w:rsidRPr="00741FE4" w:rsidRDefault="00C31598" w:rsidP="000C01B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0C01B9" w:rsidRPr="00200E8E" w:rsidTr="00200E8E">
        <w:tc>
          <w:tcPr>
            <w:tcW w:w="4219" w:type="dxa"/>
            <w:vAlign w:val="center"/>
          </w:tcPr>
          <w:p w:rsidR="000C01B9" w:rsidRPr="00200E8E" w:rsidRDefault="000C01B9" w:rsidP="000C01B9">
            <w:pPr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Тема 3.   Законодательные и подзаконные акты по пожарной безопасности</w:t>
            </w:r>
          </w:p>
        </w:tc>
        <w:tc>
          <w:tcPr>
            <w:tcW w:w="992" w:type="dxa"/>
            <w:vAlign w:val="center"/>
          </w:tcPr>
          <w:p w:rsidR="000C01B9" w:rsidRPr="00544166" w:rsidRDefault="000C01B9" w:rsidP="000C01B9">
            <w:pPr>
              <w:jc w:val="center"/>
              <w:rPr>
                <w:b/>
                <w:sz w:val="22"/>
                <w:szCs w:val="22"/>
              </w:rPr>
            </w:pPr>
            <w:r w:rsidRPr="00544166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ОПК-3</w:t>
            </w:r>
          </w:p>
        </w:tc>
        <w:tc>
          <w:tcPr>
            <w:tcW w:w="1985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1" w:type="dxa"/>
            <w:vAlign w:val="center"/>
          </w:tcPr>
          <w:p w:rsidR="000C01B9" w:rsidRPr="00741FE4" w:rsidRDefault="00C31598" w:rsidP="000C01B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0C01B9" w:rsidRPr="00200E8E" w:rsidTr="00200E8E">
        <w:tc>
          <w:tcPr>
            <w:tcW w:w="4219" w:type="dxa"/>
            <w:vAlign w:val="center"/>
          </w:tcPr>
          <w:p w:rsidR="000C01B9" w:rsidRPr="00200E8E" w:rsidRDefault="000C01B9" w:rsidP="000C01B9">
            <w:pPr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Тема 4.  Законодательные и подзаконные акты по безопасности в ЧС</w:t>
            </w:r>
          </w:p>
        </w:tc>
        <w:tc>
          <w:tcPr>
            <w:tcW w:w="992" w:type="dxa"/>
            <w:vAlign w:val="center"/>
          </w:tcPr>
          <w:p w:rsidR="000C01B9" w:rsidRPr="00544166" w:rsidRDefault="000C01B9" w:rsidP="000C01B9">
            <w:pPr>
              <w:jc w:val="center"/>
              <w:rPr>
                <w:b/>
                <w:sz w:val="22"/>
                <w:szCs w:val="22"/>
              </w:rPr>
            </w:pPr>
            <w:r w:rsidRPr="00544166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ОПК-3</w:t>
            </w:r>
          </w:p>
        </w:tc>
        <w:tc>
          <w:tcPr>
            <w:tcW w:w="1985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1" w:type="dxa"/>
            <w:vAlign w:val="center"/>
          </w:tcPr>
          <w:p w:rsidR="000C01B9" w:rsidRPr="00741FE4" w:rsidRDefault="00C31598" w:rsidP="000C01B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0C01B9" w:rsidRPr="00200E8E" w:rsidTr="00200E8E">
        <w:tc>
          <w:tcPr>
            <w:tcW w:w="4219" w:type="dxa"/>
            <w:vAlign w:val="center"/>
          </w:tcPr>
          <w:p w:rsidR="000C01B9" w:rsidRPr="00200E8E" w:rsidRDefault="000C01B9" w:rsidP="000C01B9">
            <w:pPr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Тема 5.  Законодательные и подзаконные акты по охране окружающей среды</w:t>
            </w:r>
          </w:p>
        </w:tc>
        <w:tc>
          <w:tcPr>
            <w:tcW w:w="992" w:type="dxa"/>
            <w:vAlign w:val="center"/>
          </w:tcPr>
          <w:p w:rsidR="000C01B9" w:rsidRPr="00544166" w:rsidRDefault="000C01B9" w:rsidP="000C01B9">
            <w:pPr>
              <w:jc w:val="center"/>
              <w:rPr>
                <w:b/>
                <w:sz w:val="22"/>
                <w:szCs w:val="22"/>
              </w:rPr>
            </w:pPr>
            <w:r w:rsidRPr="00544166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vAlign w:val="center"/>
          </w:tcPr>
          <w:p w:rsidR="000C01B9" w:rsidRPr="00200E8E" w:rsidRDefault="000C01B9" w:rsidP="000C01B9">
            <w:pPr>
              <w:ind w:left="-146" w:right="-110"/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ОПК-3</w:t>
            </w:r>
          </w:p>
        </w:tc>
        <w:tc>
          <w:tcPr>
            <w:tcW w:w="1985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1" w:type="dxa"/>
            <w:vAlign w:val="center"/>
          </w:tcPr>
          <w:p w:rsidR="000C01B9" w:rsidRPr="00741FE4" w:rsidRDefault="00C31598" w:rsidP="000C01B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0C01B9" w:rsidRPr="00200E8E" w:rsidTr="00200E8E">
        <w:tc>
          <w:tcPr>
            <w:tcW w:w="4219" w:type="dxa"/>
            <w:vAlign w:val="center"/>
          </w:tcPr>
          <w:p w:rsidR="000C01B9" w:rsidRPr="00200E8E" w:rsidRDefault="000C01B9" w:rsidP="000C01B9">
            <w:pPr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Тема 6.  Законодательные и подзаконные акты по оценке риска</w:t>
            </w:r>
          </w:p>
        </w:tc>
        <w:tc>
          <w:tcPr>
            <w:tcW w:w="992" w:type="dxa"/>
            <w:vAlign w:val="center"/>
          </w:tcPr>
          <w:p w:rsidR="000C01B9" w:rsidRPr="00544166" w:rsidRDefault="000C01B9" w:rsidP="000C01B9">
            <w:pPr>
              <w:jc w:val="center"/>
              <w:rPr>
                <w:b/>
                <w:sz w:val="22"/>
                <w:szCs w:val="22"/>
              </w:rPr>
            </w:pPr>
            <w:r w:rsidRPr="00544166">
              <w:rPr>
                <w:b/>
                <w:sz w:val="22"/>
                <w:szCs w:val="22"/>
              </w:rPr>
              <w:t>14</w:t>
            </w:r>
          </w:p>
        </w:tc>
        <w:tc>
          <w:tcPr>
            <w:tcW w:w="1701" w:type="dxa"/>
            <w:vAlign w:val="center"/>
          </w:tcPr>
          <w:p w:rsidR="000C01B9" w:rsidRPr="00200E8E" w:rsidRDefault="000C01B9" w:rsidP="000C01B9">
            <w:pPr>
              <w:ind w:left="-146" w:right="-110"/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ОПК-3</w:t>
            </w:r>
          </w:p>
        </w:tc>
        <w:tc>
          <w:tcPr>
            <w:tcW w:w="1985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7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1" w:type="dxa"/>
            <w:vAlign w:val="center"/>
          </w:tcPr>
          <w:p w:rsidR="000C01B9" w:rsidRPr="00741FE4" w:rsidRDefault="00C31598" w:rsidP="000C01B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0C01B9" w:rsidRPr="00200E8E" w:rsidTr="00200E8E">
        <w:tc>
          <w:tcPr>
            <w:tcW w:w="4219" w:type="dxa"/>
            <w:vAlign w:val="center"/>
          </w:tcPr>
          <w:p w:rsidR="000C01B9" w:rsidRPr="00200E8E" w:rsidRDefault="000C01B9" w:rsidP="000C01B9">
            <w:pPr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Тема 7. Локальные нормативные документы предприятий</w:t>
            </w:r>
          </w:p>
        </w:tc>
        <w:tc>
          <w:tcPr>
            <w:tcW w:w="992" w:type="dxa"/>
            <w:vAlign w:val="center"/>
          </w:tcPr>
          <w:p w:rsidR="000C01B9" w:rsidRPr="00544166" w:rsidRDefault="00C31598" w:rsidP="000C01B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</w:t>
            </w:r>
          </w:p>
        </w:tc>
        <w:tc>
          <w:tcPr>
            <w:tcW w:w="1701" w:type="dxa"/>
            <w:vAlign w:val="center"/>
          </w:tcPr>
          <w:p w:rsidR="000C01B9" w:rsidRPr="00200E8E" w:rsidRDefault="000C01B9" w:rsidP="000C01B9">
            <w:pPr>
              <w:ind w:left="-146" w:right="-110"/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ОПК-3</w:t>
            </w:r>
          </w:p>
        </w:tc>
        <w:tc>
          <w:tcPr>
            <w:tcW w:w="1985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417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4</w:t>
            </w:r>
          </w:p>
        </w:tc>
        <w:tc>
          <w:tcPr>
            <w:tcW w:w="1560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vAlign w:val="center"/>
          </w:tcPr>
          <w:p w:rsidR="000C01B9" w:rsidRPr="00200E8E" w:rsidRDefault="000C01B9" w:rsidP="000C01B9">
            <w:pPr>
              <w:jc w:val="center"/>
              <w:rPr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1" w:type="dxa"/>
            <w:vAlign w:val="center"/>
          </w:tcPr>
          <w:p w:rsidR="000C01B9" w:rsidRPr="00741FE4" w:rsidRDefault="00C31598" w:rsidP="000C01B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F33804" w:rsidRPr="00200E8E" w:rsidTr="00200E8E">
        <w:tc>
          <w:tcPr>
            <w:tcW w:w="4219" w:type="dxa"/>
          </w:tcPr>
          <w:p w:rsidR="00F33804" w:rsidRPr="00200E8E" w:rsidRDefault="00F33804" w:rsidP="00F33804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200E8E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992" w:type="dxa"/>
            <w:vAlign w:val="center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1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5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vAlign w:val="center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1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</w:tr>
      <w:tr w:rsidR="00F33804" w:rsidRPr="00200E8E" w:rsidTr="00200E8E">
        <w:tc>
          <w:tcPr>
            <w:tcW w:w="4219" w:type="dxa"/>
          </w:tcPr>
          <w:p w:rsidR="00F33804" w:rsidRPr="00200E8E" w:rsidRDefault="00F33804" w:rsidP="00F33804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200E8E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992" w:type="dxa"/>
            <w:vAlign w:val="center"/>
          </w:tcPr>
          <w:p w:rsidR="00F33804" w:rsidRPr="00200E8E" w:rsidRDefault="000C01B9" w:rsidP="00F3380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1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5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1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</w:tr>
      <w:tr w:rsidR="00F33804" w:rsidRPr="00200E8E" w:rsidTr="00200E8E">
        <w:tc>
          <w:tcPr>
            <w:tcW w:w="4219" w:type="dxa"/>
          </w:tcPr>
          <w:p w:rsidR="00F33804" w:rsidRPr="00200E8E" w:rsidRDefault="00F33804" w:rsidP="00F33804">
            <w:pPr>
              <w:rPr>
                <w:b/>
                <w:caps/>
                <w:sz w:val="22"/>
                <w:szCs w:val="22"/>
              </w:rPr>
            </w:pPr>
            <w:r w:rsidRPr="00200E8E">
              <w:rPr>
                <w:b/>
                <w:caps/>
                <w:sz w:val="22"/>
                <w:szCs w:val="22"/>
              </w:rPr>
              <w:t>К</w:t>
            </w:r>
            <w:r w:rsidRPr="00200E8E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992" w:type="dxa"/>
          </w:tcPr>
          <w:p w:rsidR="00F33804" w:rsidRPr="00200E8E" w:rsidRDefault="000C01B9" w:rsidP="00F3380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36</w:t>
            </w:r>
          </w:p>
        </w:tc>
        <w:tc>
          <w:tcPr>
            <w:tcW w:w="1701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5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7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991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</w:tr>
      <w:tr w:rsidR="00F33804" w:rsidRPr="00200E8E" w:rsidTr="00200E8E">
        <w:tc>
          <w:tcPr>
            <w:tcW w:w="4219" w:type="dxa"/>
          </w:tcPr>
          <w:p w:rsidR="00F33804" w:rsidRPr="00200E8E" w:rsidRDefault="00F33804" w:rsidP="00F33804">
            <w:pPr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992" w:type="dxa"/>
            <w:vAlign w:val="center"/>
          </w:tcPr>
          <w:p w:rsidR="00F33804" w:rsidRPr="00200E8E" w:rsidRDefault="00544166" w:rsidP="000C01B9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0C01B9">
              <w:rPr>
                <w:b/>
                <w:sz w:val="22"/>
                <w:szCs w:val="22"/>
              </w:rPr>
              <w:t>44</w:t>
            </w:r>
          </w:p>
        </w:tc>
        <w:tc>
          <w:tcPr>
            <w:tcW w:w="1701" w:type="dxa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5" w:type="dxa"/>
            <w:vAlign w:val="center"/>
          </w:tcPr>
          <w:p w:rsidR="00F33804" w:rsidRPr="00200E8E" w:rsidRDefault="00C31598" w:rsidP="00F3380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32</w:t>
            </w:r>
          </w:p>
        </w:tc>
        <w:tc>
          <w:tcPr>
            <w:tcW w:w="1417" w:type="dxa"/>
            <w:vAlign w:val="center"/>
          </w:tcPr>
          <w:p w:rsidR="00F33804" w:rsidRPr="00200E8E" w:rsidRDefault="00544166" w:rsidP="00F3380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560" w:type="dxa"/>
            <w:vAlign w:val="center"/>
          </w:tcPr>
          <w:p w:rsidR="00F33804" w:rsidRPr="00200E8E" w:rsidRDefault="000C01B9" w:rsidP="00F3380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559" w:type="dxa"/>
            <w:vAlign w:val="center"/>
          </w:tcPr>
          <w:p w:rsidR="00F33804" w:rsidRPr="00200E8E" w:rsidRDefault="00F33804" w:rsidP="00F33804">
            <w:pPr>
              <w:jc w:val="center"/>
              <w:rPr>
                <w:b/>
                <w:sz w:val="22"/>
                <w:szCs w:val="22"/>
              </w:rPr>
            </w:pPr>
            <w:r w:rsidRPr="00200E8E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991" w:type="dxa"/>
            <w:vAlign w:val="center"/>
          </w:tcPr>
          <w:p w:rsidR="00F33804" w:rsidRPr="00200E8E" w:rsidRDefault="00C31598" w:rsidP="00F33804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72</w:t>
            </w:r>
          </w:p>
        </w:tc>
      </w:tr>
    </w:tbl>
    <w:p w:rsidR="000E4F95" w:rsidRPr="00230AA8" w:rsidRDefault="000E4F95" w:rsidP="000E4F95">
      <w:pPr>
        <w:rPr>
          <w:b/>
          <w:sz w:val="14"/>
        </w:rPr>
      </w:pPr>
    </w:p>
    <w:p w:rsidR="00024230" w:rsidRPr="00155546" w:rsidRDefault="00024230" w:rsidP="00024230">
      <w:pPr>
        <w:keepNext/>
        <w:rPr>
          <w:b/>
          <w:bCs/>
          <w:color w:val="000000"/>
        </w:rPr>
      </w:pPr>
      <w:r w:rsidRPr="00155546">
        <w:rPr>
          <w:b/>
          <w:bCs/>
          <w:color w:val="000000"/>
        </w:rPr>
        <w:t>Соответствие компетенций, формируемых при изучении дисциплины, и видов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13"/>
        <w:gridCol w:w="1360"/>
        <w:gridCol w:w="831"/>
        <w:gridCol w:w="1112"/>
        <w:gridCol w:w="1399"/>
        <w:gridCol w:w="843"/>
        <w:gridCol w:w="6828"/>
      </w:tblGrid>
      <w:tr w:rsidR="00024230" w:rsidRPr="00155546" w:rsidTr="00471CA8">
        <w:trPr>
          <w:trHeight w:val="277"/>
        </w:trPr>
        <w:tc>
          <w:tcPr>
            <w:tcW w:w="8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24230" w:rsidP="00471CA8">
            <w:pPr>
              <w:jc w:val="center"/>
            </w:pPr>
            <w:r w:rsidRPr="00155546">
              <w:t>Перечень компетенций</w:t>
            </w:r>
          </w:p>
        </w:tc>
        <w:tc>
          <w:tcPr>
            <w:tcW w:w="187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24230" w:rsidP="00471CA8">
            <w:pPr>
              <w:jc w:val="center"/>
            </w:pPr>
            <w:r w:rsidRPr="00155546">
              <w:t>Виды занятий</w:t>
            </w:r>
          </w:p>
        </w:tc>
        <w:tc>
          <w:tcPr>
            <w:tcW w:w="230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24230" w:rsidP="00471CA8">
            <w:pPr>
              <w:jc w:val="center"/>
            </w:pPr>
            <w:r w:rsidRPr="00155546">
              <w:t>Формы контроля</w:t>
            </w:r>
          </w:p>
          <w:p w:rsidR="00024230" w:rsidRPr="00183C6C" w:rsidRDefault="00024230" w:rsidP="00471CA8">
            <w:pPr>
              <w:jc w:val="center"/>
              <w:rPr>
                <w:i/>
              </w:rPr>
            </w:pPr>
          </w:p>
        </w:tc>
      </w:tr>
      <w:tr w:rsidR="00024230" w:rsidRPr="00155546" w:rsidTr="00471CA8">
        <w:trPr>
          <w:trHeight w:val="276"/>
        </w:trPr>
        <w:tc>
          <w:tcPr>
            <w:tcW w:w="81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24230" w:rsidP="00471CA8">
            <w:pPr>
              <w:jc w:val="center"/>
            </w:pP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24230" w:rsidP="00471CA8">
            <w:pPr>
              <w:jc w:val="center"/>
            </w:pPr>
            <w:r w:rsidRPr="00155546">
              <w:t>Л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24230" w:rsidP="00471CA8">
            <w:pPr>
              <w:jc w:val="center"/>
            </w:pPr>
            <w:r w:rsidRPr="00155546">
              <w:t>Лаб</w:t>
            </w: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24230" w:rsidP="00471CA8">
            <w:pPr>
              <w:jc w:val="center"/>
            </w:pPr>
            <w:r w:rsidRPr="00155546">
              <w:t>Пр.</w:t>
            </w: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24230" w:rsidP="00471CA8">
            <w:pPr>
              <w:jc w:val="center"/>
            </w:pPr>
            <w:r w:rsidRPr="00155546">
              <w:t>КР/КП</w:t>
            </w: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24230" w:rsidP="00471CA8">
            <w:pPr>
              <w:jc w:val="center"/>
            </w:pPr>
            <w:r w:rsidRPr="00155546">
              <w:t>СРС</w:t>
            </w:r>
          </w:p>
        </w:tc>
        <w:tc>
          <w:tcPr>
            <w:tcW w:w="230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24230" w:rsidP="00471CA8">
            <w:pPr>
              <w:jc w:val="center"/>
            </w:pPr>
          </w:p>
        </w:tc>
      </w:tr>
      <w:tr w:rsidR="00024230" w:rsidRPr="00155546" w:rsidTr="00471CA8"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24230" w:rsidP="00471CA8">
            <w:pPr>
              <w:jc w:val="center"/>
            </w:pPr>
            <w:r w:rsidRPr="00155546">
              <w:t>О</w:t>
            </w:r>
            <w:r>
              <w:t>П</w:t>
            </w:r>
            <w:r w:rsidRPr="00155546">
              <w:t>К</w:t>
            </w:r>
            <w:r>
              <w:t>-3</w:t>
            </w:r>
          </w:p>
        </w:tc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C01B9" w:rsidP="00471CA8">
            <w:pPr>
              <w:jc w:val="center"/>
            </w:pPr>
            <w:r>
              <w:t>+</w:t>
            </w:r>
          </w:p>
        </w:tc>
        <w:tc>
          <w:tcPr>
            <w:tcW w:w="2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24230" w:rsidP="00471CA8">
            <w:pPr>
              <w:jc w:val="center"/>
            </w:pPr>
          </w:p>
        </w:tc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C01B9" w:rsidP="00471CA8">
            <w:pPr>
              <w:jc w:val="center"/>
            </w:pPr>
            <w:r>
              <w:t>+</w:t>
            </w:r>
          </w:p>
        </w:tc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24230" w:rsidP="00471CA8">
            <w:pPr>
              <w:jc w:val="center"/>
            </w:pP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C01B9" w:rsidP="00471CA8">
            <w:pPr>
              <w:jc w:val="center"/>
            </w:pPr>
            <w:r>
              <w:t>+</w:t>
            </w:r>
          </w:p>
        </w:tc>
        <w:tc>
          <w:tcPr>
            <w:tcW w:w="2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4230" w:rsidRPr="00155546" w:rsidRDefault="00024230" w:rsidP="00471CA8">
            <w:pPr>
              <w:jc w:val="center"/>
            </w:pPr>
            <w:r>
              <w:t>О</w:t>
            </w:r>
            <w:r w:rsidRPr="00155546">
              <w:t>тчет по практической работе, конспект</w:t>
            </w:r>
            <w:r>
              <w:t>, контрольная работа</w:t>
            </w:r>
          </w:p>
        </w:tc>
      </w:tr>
    </w:tbl>
    <w:p w:rsidR="00D32249" w:rsidRDefault="00024230" w:rsidP="00230AA8">
      <w:r w:rsidRPr="00230AA8">
        <w:rPr>
          <w:sz w:val="20"/>
          <w:szCs w:val="20"/>
        </w:rPr>
        <w:t>Л – лекция, Пр – практические и семинарские занятия, Лаб – лабораторные работы, КР/КП – курсовая работа/проект, СРС – самостоятельная работа студента</w:t>
      </w:r>
    </w:p>
    <w:p w:rsidR="00D32249" w:rsidRDefault="00D32249">
      <w:pPr>
        <w:jc w:val="both"/>
        <w:sectPr w:rsidR="00D32249" w:rsidSect="005A2E2E">
          <w:footerReference w:type="first" r:id="rId16"/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:rsidR="000E4F95" w:rsidRPr="00B55B69" w:rsidRDefault="002E7D31" w:rsidP="000E4F95">
      <w:pPr>
        <w:jc w:val="both"/>
        <w:rPr>
          <w:b/>
        </w:rPr>
      </w:pPr>
      <w:r w:rsidRPr="00B55B69">
        <w:rPr>
          <w:b/>
        </w:rPr>
        <w:t xml:space="preserve">3.1.2. </w:t>
      </w:r>
      <w:r w:rsidR="000E4F95" w:rsidRPr="00B55B69">
        <w:rPr>
          <w:b/>
        </w:rPr>
        <w:t>Наименование тем, их содержание, объем в часах лекционных занятий (по семестрам)</w:t>
      </w:r>
    </w:p>
    <w:p w:rsidR="000E4F95" w:rsidRDefault="000E4F95" w:rsidP="000E4F95">
      <w:pPr>
        <w:jc w:val="both"/>
      </w:pP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4"/>
        <w:gridCol w:w="2345"/>
        <w:gridCol w:w="4394"/>
        <w:gridCol w:w="1701"/>
      </w:tblGrid>
      <w:tr w:rsidR="00B55B69" w:rsidRPr="00516702" w:rsidTr="00B55B69">
        <w:trPr>
          <w:cantSplit/>
          <w:trHeight w:val="276"/>
        </w:trPr>
        <w:tc>
          <w:tcPr>
            <w:tcW w:w="774" w:type="dxa"/>
            <w:vMerge w:val="restart"/>
            <w:vAlign w:val="center"/>
          </w:tcPr>
          <w:p w:rsidR="00B55B69" w:rsidRPr="00516702" w:rsidRDefault="00B55B69" w:rsidP="005A2E2E">
            <w:pPr>
              <w:jc w:val="center"/>
            </w:pPr>
            <w:r w:rsidRPr="00516702">
              <w:t>№</w:t>
            </w:r>
          </w:p>
          <w:p w:rsidR="00B55B69" w:rsidRPr="00516702" w:rsidRDefault="00B55B69" w:rsidP="005A2E2E">
            <w:pPr>
              <w:jc w:val="center"/>
            </w:pPr>
            <w:r w:rsidRPr="00516702">
              <w:t>темы</w:t>
            </w:r>
          </w:p>
        </w:tc>
        <w:tc>
          <w:tcPr>
            <w:tcW w:w="2345" w:type="dxa"/>
            <w:vMerge w:val="restart"/>
            <w:vAlign w:val="center"/>
          </w:tcPr>
          <w:p w:rsidR="00B55B69" w:rsidRPr="00516702" w:rsidRDefault="00B55B69" w:rsidP="005A2E2E">
            <w:pPr>
              <w:jc w:val="center"/>
            </w:pPr>
            <w:r w:rsidRPr="00516702">
              <w:t>Наименование темы</w:t>
            </w:r>
          </w:p>
        </w:tc>
        <w:tc>
          <w:tcPr>
            <w:tcW w:w="4394" w:type="dxa"/>
            <w:vMerge w:val="restart"/>
            <w:vAlign w:val="center"/>
          </w:tcPr>
          <w:p w:rsidR="00B55B69" w:rsidRPr="00516702" w:rsidRDefault="00B55B69" w:rsidP="005A2E2E">
            <w:pPr>
              <w:jc w:val="center"/>
            </w:pPr>
            <w:r w:rsidRPr="00516702">
              <w:t>Основное содержание темы</w:t>
            </w:r>
          </w:p>
        </w:tc>
        <w:tc>
          <w:tcPr>
            <w:tcW w:w="1701" w:type="dxa"/>
            <w:vMerge w:val="restart"/>
            <w:vAlign w:val="center"/>
          </w:tcPr>
          <w:p w:rsidR="00B55B69" w:rsidRPr="00516702" w:rsidRDefault="00B55B69" w:rsidP="005A2E2E">
            <w:pPr>
              <w:jc w:val="center"/>
            </w:pPr>
            <w:r w:rsidRPr="00516702">
              <w:t>Количество часов</w:t>
            </w:r>
          </w:p>
        </w:tc>
      </w:tr>
      <w:tr w:rsidR="00B55B69" w:rsidRPr="00516702" w:rsidTr="00B55B69">
        <w:trPr>
          <w:cantSplit/>
          <w:trHeight w:val="276"/>
        </w:trPr>
        <w:tc>
          <w:tcPr>
            <w:tcW w:w="774" w:type="dxa"/>
            <w:vMerge/>
            <w:vAlign w:val="center"/>
          </w:tcPr>
          <w:p w:rsidR="00B55B69" w:rsidRPr="00516702" w:rsidRDefault="00B55B69" w:rsidP="005A2E2E">
            <w:pPr>
              <w:jc w:val="center"/>
            </w:pPr>
          </w:p>
        </w:tc>
        <w:tc>
          <w:tcPr>
            <w:tcW w:w="2345" w:type="dxa"/>
            <w:vMerge/>
            <w:vAlign w:val="center"/>
          </w:tcPr>
          <w:p w:rsidR="00B55B69" w:rsidRPr="00516702" w:rsidRDefault="00B55B69" w:rsidP="005A2E2E">
            <w:pPr>
              <w:jc w:val="center"/>
            </w:pPr>
          </w:p>
        </w:tc>
        <w:tc>
          <w:tcPr>
            <w:tcW w:w="4394" w:type="dxa"/>
            <w:vMerge/>
            <w:vAlign w:val="center"/>
          </w:tcPr>
          <w:p w:rsidR="00B55B69" w:rsidRPr="00516702" w:rsidRDefault="00B55B69" w:rsidP="005A2E2E">
            <w:pPr>
              <w:jc w:val="center"/>
            </w:pPr>
          </w:p>
        </w:tc>
        <w:tc>
          <w:tcPr>
            <w:tcW w:w="1701" w:type="dxa"/>
            <w:vMerge/>
            <w:vAlign w:val="center"/>
          </w:tcPr>
          <w:p w:rsidR="00B55B69" w:rsidRPr="00516702" w:rsidRDefault="00B55B69" w:rsidP="005A2E2E">
            <w:pPr>
              <w:jc w:val="center"/>
            </w:pPr>
          </w:p>
        </w:tc>
      </w:tr>
      <w:tr w:rsidR="00B55B69" w:rsidRPr="00516702" w:rsidTr="00B55B69">
        <w:trPr>
          <w:cantSplit/>
        </w:trPr>
        <w:tc>
          <w:tcPr>
            <w:tcW w:w="774" w:type="dxa"/>
          </w:tcPr>
          <w:p w:rsidR="00B55B69" w:rsidRPr="00516702" w:rsidRDefault="00B55B69" w:rsidP="005A2E2E">
            <w:pPr>
              <w:jc w:val="center"/>
            </w:pPr>
            <w:r w:rsidRPr="00516702">
              <w:t>1</w:t>
            </w:r>
          </w:p>
        </w:tc>
        <w:tc>
          <w:tcPr>
            <w:tcW w:w="2345" w:type="dxa"/>
          </w:tcPr>
          <w:p w:rsidR="00B55B69" w:rsidRPr="009C62DA" w:rsidRDefault="00B55B69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охране труда</w:t>
            </w:r>
          </w:p>
        </w:tc>
        <w:tc>
          <w:tcPr>
            <w:tcW w:w="4394" w:type="dxa"/>
          </w:tcPr>
          <w:p w:rsidR="00B55B69" w:rsidRPr="00516702" w:rsidRDefault="00B55B69" w:rsidP="005A2E2E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Правовые основы охраны труда. Основные виды нормативных документов в области охраны труда.</w:t>
            </w:r>
          </w:p>
        </w:tc>
        <w:tc>
          <w:tcPr>
            <w:tcW w:w="1701" w:type="dxa"/>
          </w:tcPr>
          <w:p w:rsidR="00B55B69" w:rsidRPr="00516702" w:rsidRDefault="00B55B69" w:rsidP="005A2E2E">
            <w:pPr>
              <w:jc w:val="center"/>
            </w:pPr>
            <w:r w:rsidRPr="00516702">
              <w:t>2</w:t>
            </w:r>
          </w:p>
        </w:tc>
      </w:tr>
      <w:tr w:rsidR="00B55B69" w:rsidRPr="00516702" w:rsidTr="00B55B69">
        <w:trPr>
          <w:cantSplit/>
        </w:trPr>
        <w:tc>
          <w:tcPr>
            <w:tcW w:w="774" w:type="dxa"/>
          </w:tcPr>
          <w:p w:rsidR="00B55B69" w:rsidRPr="00516702" w:rsidRDefault="00B55B69" w:rsidP="005A2E2E">
            <w:pPr>
              <w:jc w:val="center"/>
            </w:pPr>
            <w:r w:rsidRPr="00516702">
              <w:t>2</w:t>
            </w:r>
          </w:p>
        </w:tc>
        <w:tc>
          <w:tcPr>
            <w:tcW w:w="2345" w:type="dxa"/>
          </w:tcPr>
          <w:p w:rsidR="00B55B69" w:rsidRPr="009C62DA" w:rsidRDefault="00B55B69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промышленной безопасности</w:t>
            </w:r>
          </w:p>
        </w:tc>
        <w:tc>
          <w:tcPr>
            <w:tcW w:w="4394" w:type="dxa"/>
          </w:tcPr>
          <w:p w:rsidR="00B55B69" w:rsidRPr="00516702" w:rsidRDefault="00B55B69" w:rsidP="005A2E2E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Правовые основы промышленной безопасности. Основные виды нормативных документов в области промышленной безопасности.</w:t>
            </w:r>
          </w:p>
        </w:tc>
        <w:tc>
          <w:tcPr>
            <w:tcW w:w="1701" w:type="dxa"/>
          </w:tcPr>
          <w:p w:rsidR="00B55B69" w:rsidRPr="00516702" w:rsidRDefault="00B55B69" w:rsidP="005A2E2E">
            <w:pPr>
              <w:jc w:val="center"/>
            </w:pPr>
            <w:r w:rsidRPr="00516702">
              <w:t>2</w:t>
            </w:r>
          </w:p>
        </w:tc>
      </w:tr>
      <w:tr w:rsidR="00B55B69" w:rsidRPr="00516702" w:rsidTr="00B55B69">
        <w:trPr>
          <w:cantSplit/>
        </w:trPr>
        <w:tc>
          <w:tcPr>
            <w:tcW w:w="774" w:type="dxa"/>
          </w:tcPr>
          <w:p w:rsidR="00B55B69" w:rsidRPr="00516702" w:rsidRDefault="00B55B69" w:rsidP="005A2E2E">
            <w:pPr>
              <w:jc w:val="center"/>
            </w:pPr>
            <w:r w:rsidRPr="00516702">
              <w:t>3</w:t>
            </w:r>
          </w:p>
        </w:tc>
        <w:tc>
          <w:tcPr>
            <w:tcW w:w="2345" w:type="dxa"/>
          </w:tcPr>
          <w:p w:rsidR="00B55B69" w:rsidRPr="009C62DA" w:rsidRDefault="00B55B69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пожарной безопасности</w:t>
            </w:r>
          </w:p>
        </w:tc>
        <w:tc>
          <w:tcPr>
            <w:tcW w:w="4394" w:type="dxa"/>
          </w:tcPr>
          <w:p w:rsidR="00B55B69" w:rsidRPr="00516702" w:rsidRDefault="00B55B69" w:rsidP="005A2E2E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Правовые основы пожарной безопасности. Основные виды нормативных документов в области пожарной безопасности.</w:t>
            </w:r>
          </w:p>
        </w:tc>
        <w:tc>
          <w:tcPr>
            <w:tcW w:w="1701" w:type="dxa"/>
          </w:tcPr>
          <w:p w:rsidR="00B55B69" w:rsidRPr="00516702" w:rsidRDefault="00B55B69" w:rsidP="005A2E2E">
            <w:pPr>
              <w:jc w:val="center"/>
            </w:pPr>
            <w:r w:rsidRPr="00516702">
              <w:t>2</w:t>
            </w:r>
          </w:p>
        </w:tc>
      </w:tr>
      <w:tr w:rsidR="00B55B69" w:rsidRPr="00516702" w:rsidTr="00B55B69">
        <w:trPr>
          <w:cantSplit/>
        </w:trPr>
        <w:tc>
          <w:tcPr>
            <w:tcW w:w="774" w:type="dxa"/>
          </w:tcPr>
          <w:p w:rsidR="00B55B69" w:rsidRPr="00516702" w:rsidRDefault="00B55B69" w:rsidP="005A2E2E">
            <w:pPr>
              <w:jc w:val="center"/>
            </w:pPr>
            <w:r w:rsidRPr="00516702">
              <w:t>4</w:t>
            </w:r>
          </w:p>
        </w:tc>
        <w:tc>
          <w:tcPr>
            <w:tcW w:w="2345" w:type="dxa"/>
          </w:tcPr>
          <w:p w:rsidR="00B55B69" w:rsidRPr="009C62DA" w:rsidRDefault="00B55B69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безопасности в ЧС</w:t>
            </w:r>
          </w:p>
        </w:tc>
        <w:tc>
          <w:tcPr>
            <w:tcW w:w="4394" w:type="dxa"/>
          </w:tcPr>
          <w:p w:rsidR="00B55B69" w:rsidRPr="00516702" w:rsidRDefault="00B55B69" w:rsidP="005A2E2E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Правовые основы безопасности в чрезвычайных ситуациях. Основные виды нормативных документов по защите в чрезвычайных ситуациях.</w:t>
            </w:r>
          </w:p>
        </w:tc>
        <w:tc>
          <w:tcPr>
            <w:tcW w:w="1701" w:type="dxa"/>
          </w:tcPr>
          <w:p w:rsidR="00B55B69" w:rsidRPr="00516702" w:rsidRDefault="00B55B69" w:rsidP="005A2E2E">
            <w:pPr>
              <w:jc w:val="center"/>
            </w:pPr>
            <w:r w:rsidRPr="00516702">
              <w:t>2</w:t>
            </w:r>
          </w:p>
        </w:tc>
      </w:tr>
      <w:tr w:rsidR="00B55B69" w:rsidRPr="00516702" w:rsidTr="00B55B69">
        <w:trPr>
          <w:cantSplit/>
        </w:trPr>
        <w:tc>
          <w:tcPr>
            <w:tcW w:w="774" w:type="dxa"/>
          </w:tcPr>
          <w:p w:rsidR="00B55B69" w:rsidRPr="00516702" w:rsidRDefault="00B55B69" w:rsidP="005A2E2E">
            <w:pPr>
              <w:jc w:val="center"/>
            </w:pPr>
            <w:r w:rsidRPr="00516702">
              <w:t>5</w:t>
            </w:r>
          </w:p>
        </w:tc>
        <w:tc>
          <w:tcPr>
            <w:tcW w:w="2345" w:type="dxa"/>
          </w:tcPr>
          <w:p w:rsidR="00B55B69" w:rsidRPr="009C62DA" w:rsidRDefault="00B55B69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охране окружающей среды</w:t>
            </w:r>
          </w:p>
        </w:tc>
        <w:tc>
          <w:tcPr>
            <w:tcW w:w="4394" w:type="dxa"/>
          </w:tcPr>
          <w:p w:rsidR="00B55B69" w:rsidRPr="00516702" w:rsidRDefault="00B55B69" w:rsidP="005A2E2E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Правовые основы охраны окружающей среды. Основные виды нормативных документов в области охраны окружающей среды.</w:t>
            </w:r>
          </w:p>
        </w:tc>
        <w:tc>
          <w:tcPr>
            <w:tcW w:w="1701" w:type="dxa"/>
          </w:tcPr>
          <w:p w:rsidR="00B55B69" w:rsidRPr="00516702" w:rsidRDefault="00B55B69" w:rsidP="005A2E2E">
            <w:pPr>
              <w:jc w:val="center"/>
            </w:pPr>
            <w:r w:rsidRPr="00516702">
              <w:t>2</w:t>
            </w:r>
          </w:p>
        </w:tc>
      </w:tr>
      <w:tr w:rsidR="00B55B69" w:rsidRPr="00516702" w:rsidTr="00B55B69">
        <w:trPr>
          <w:cantSplit/>
        </w:trPr>
        <w:tc>
          <w:tcPr>
            <w:tcW w:w="774" w:type="dxa"/>
          </w:tcPr>
          <w:p w:rsidR="00B55B69" w:rsidRPr="00516702" w:rsidRDefault="00B55B69" w:rsidP="005A2E2E">
            <w:pPr>
              <w:jc w:val="center"/>
            </w:pPr>
            <w:r w:rsidRPr="00516702">
              <w:t>6</w:t>
            </w:r>
          </w:p>
        </w:tc>
        <w:tc>
          <w:tcPr>
            <w:tcW w:w="2345" w:type="dxa"/>
          </w:tcPr>
          <w:p w:rsidR="00B55B69" w:rsidRPr="009C62DA" w:rsidRDefault="00B55B69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оценке риска</w:t>
            </w:r>
          </w:p>
        </w:tc>
        <w:tc>
          <w:tcPr>
            <w:tcW w:w="4394" w:type="dxa"/>
          </w:tcPr>
          <w:p w:rsidR="00B55B69" w:rsidRPr="00516702" w:rsidRDefault="00B55B69" w:rsidP="005A2E2E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Правовые основы процедуры оценки риска в разных областях. Основные виды нормативных документов по оценке риска.</w:t>
            </w:r>
          </w:p>
        </w:tc>
        <w:tc>
          <w:tcPr>
            <w:tcW w:w="1701" w:type="dxa"/>
          </w:tcPr>
          <w:p w:rsidR="00B55B69" w:rsidRPr="00516702" w:rsidRDefault="00B55B69" w:rsidP="005A2E2E">
            <w:pPr>
              <w:jc w:val="center"/>
            </w:pPr>
            <w:r>
              <w:t>2</w:t>
            </w:r>
          </w:p>
        </w:tc>
      </w:tr>
      <w:tr w:rsidR="00B55B69" w:rsidRPr="00516702" w:rsidTr="00B55B69">
        <w:trPr>
          <w:cantSplit/>
        </w:trPr>
        <w:tc>
          <w:tcPr>
            <w:tcW w:w="774" w:type="dxa"/>
          </w:tcPr>
          <w:p w:rsidR="00B55B69" w:rsidRPr="00516702" w:rsidRDefault="00B55B69" w:rsidP="005A2E2E">
            <w:pPr>
              <w:jc w:val="center"/>
            </w:pPr>
            <w:r>
              <w:t>7</w:t>
            </w:r>
          </w:p>
        </w:tc>
        <w:tc>
          <w:tcPr>
            <w:tcW w:w="2345" w:type="dxa"/>
          </w:tcPr>
          <w:p w:rsidR="00B55B69" w:rsidRPr="009C62DA" w:rsidRDefault="00B55B69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Локальные нормативные документы предприятий</w:t>
            </w:r>
          </w:p>
        </w:tc>
        <w:tc>
          <w:tcPr>
            <w:tcW w:w="4394" w:type="dxa"/>
          </w:tcPr>
          <w:p w:rsidR="00B55B69" w:rsidRPr="00516702" w:rsidRDefault="00B55B69" w:rsidP="005A2E2E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Виды локальных НПА. Стандарты предприятий нефтегазовой отрасли в области ОТ, ПБ, ООС и оценки риска.</w:t>
            </w:r>
          </w:p>
        </w:tc>
        <w:tc>
          <w:tcPr>
            <w:tcW w:w="1701" w:type="dxa"/>
          </w:tcPr>
          <w:p w:rsidR="00B55B69" w:rsidRDefault="00B55B69" w:rsidP="005A2E2E">
            <w:pPr>
              <w:jc w:val="center"/>
            </w:pPr>
            <w:r>
              <w:t>4</w:t>
            </w:r>
          </w:p>
        </w:tc>
      </w:tr>
      <w:tr w:rsidR="00B55B69" w:rsidRPr="00516702" w:rsidTr="00B55B69">
        <w:trPr>
          <w:cantSplit/>
        </w:trPr>
        <w:tc>
          <w:tcPr>
            <w:tcW w:w="774" w:type="dxa"/>
          </w:tcPr>
          <w:p w:rsidR="00B55B69" w:rsidRPr="00516702" w:rsidRDefault="00B55B69" w:rsidP="005A2E2E">
            <w:pPr>
              <w:jc w:val="center"/>
            </w:pPr>
          </w:p>
        </w:tc>
        <w:tc>
          <w:tcPr>
            <w:tcW w:w="2345" w:type="dxa"/>
          </w:tcPr>
          <w:p w:rsidR="00B55B69" w:rsidRPr="00516702" w:rsidRDefault="00B55B69" w:rsidP="005A2E2E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4394" w:type="dxa"/>
          </w:tcPr>
          <w:p w:rsidR="00B55B69" w:rsidRPr="00B55B69" w:rsidRDefault="00B55B69" w:rsidP="00B55B69">
            <w:pPr>
              <w:jc w:val="right"/>
              <w:rPr>
                <w:rFonts w:eastAsia="Arial Unicode MS"/>
                <w:b/>
                <w:bCs/>
              </w:rPr>
            </w:pPr>
            <w:r w:rsidRPr="00B55B69">
              <w:rPr>
                <w:rFonts w:eastAsia="Arial Unicode MS"/>
                <w:b/>
                <w:bCs/>
              </w:rPr>
              <w:t>ИТОГО</w:t>
            </w:r>
          </w:p>
        </w:tc>
        <w:tc>
          <w:tcPr>
            <w:tcW w:w="1701" w:type="dxa"/>
          </w:tcPr>
          <w:p w:rsidR="00B55B69" w:rsidRPr="00B55B69" w:rsidRDefault="00B55B69" w:rsidP="00F83422">
            <w:pPr>
              <w:jc w:val="center"/>
              <w:rPr>
                <w:b/>
              </w:rPr>
            </w:pPr>
            <w:r w:rsidRPr="00B55B69">
              <w:rPr>
                <w:b/>
              </w:rPr>
              <w:t>16</w:t>
            </w:r>
          </w:p>
        </w:tc>
      </w:tr>
    </w:tbl>
    <w:p w:rsidR="000E4F95" w:rsidRPr="002F4722" w:rsidRDefault="000E4F95" w:rsidP="000E4F95">
      <w:pPr>
        <w:jc w:val="both"/>
        <w:rPr>
          <w:lang w:val="en-US"/>
        </w:rPr>
      </w:pPr>
    </w:p>
    <w:p w:rsidR="000E4F95" w:rsidRPr="00B55B69" w:rsidRDefault="000E4F95" w:rsidP="000E4F95">
      <w:pPr>
        <w:jc w:val="both"/>
        <w:rPr>
          <w:b/>
        </w:rPr>
      </w:pPr>
      <w:r w:rsidRPr="00B55B69">
        <w:rPr>
          <w:b/>
        </w:rPr>
        <w:t>3.1.3. Наименование тем (вопросов), выделенных для самостоятельной работы студентов</w:t>
      </w:r>
    </w:p>
    <w:p w:rsidR="000E4F95" w:rsidRDefault="000E4F95" w:rsidP="000E4F95">
      <w:pPr>
        <w:jc w:val="both"/>
      </w:pPr>
    </w:p>
    <w:tbl>
      <w:tblPr>
        <w:tblW w:w="941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2410"/>
        <w:gridCol w:w="3545"/>
        <w:gridCol w:w="1134"/>
        <w:gridCol w:w="1616"/>
      </w:tblGrid>
      <w:tr w:rsidR="005A2E2E" w:rsidRPr="00516702" w:rsidTr="005A2E2E">
        <w:trPr>
          <w:trHeight w:val="794"/>
          <w:tblHeader/>
        </w:trPr>
        <w:tc>
          <w:tcPr>
            <w:tcW w:w="708" w:type="dxa"/>
            <w:vAlign w:val="center"/>
          </w:tcPr>
          <w:p w:rsidR="005A2E2E" w:rsidRPr="00516702" w:rsidRDefault="005A2E2E" w:rsidP="005A2E2E">
            <w:pPr>
              <w:ind w:left="-108" w:right="-108"/>
              <w:jc w:val="center"/>
            </w:pPr>
            <w:r w:rsidRPr="00516702">
              <w:t>№</w:t>
            </w:r>
          </w:p>
          <w:p w:rsidR="005A2E2E" w:rsidRPr="00516702" w:rsidRDefault="005A2E2E" w:rsidP="005A2E2E">
            <w:pPr>
              <w:ind w:left="-108" w:right="-108"/>
              <w:jc w:val="center"/>
            </w:pPr>
            <w:r w:rsidRPr="00516702">
              <w:t>темы</w:t>
            </w:r>
          </w:p>
        </w:tc>
        <w:tc>
          <w:tcPr>
            <w:tcW w:w="2410" w:type="dxa"/>
            <w:vAlign w:val="center"/>
          </w:tcPr>
          <w:p w:rsidR="005A2E2E" w:rsidRPr="00516702" w:rsidRDefault="005A2E2E" w:rsidP="005A2E2E">
            <w:pPr>
              <w:ind w:left="-108" w:right="-115"/>
              <w:jc w:val="center"/>
            </w:pPr>
            <w:r w:rsidRPr="00516702">
              <w:t>Наименование темы (вопроса)</w:t>
            </w:r>
          </w:p>
        </w:tc>
        <w:tc>
          <w:tcPr>
            <w:tcW w:w="3545" w:type="dxa"/>
            <w:vAlign w:val="center"/>
          </w:tcPr>
          <w:p w:rsidR="005A2E2E" w:rsidRPr="00516702" w:rsidRDefault="005A2E2E" w:rsidP="005A2E2E">
            <w:pPr>
              <w:ind w:right="-143"/>
              <w:jc w:val="center"/>
            </w:pPr>
            <w:r w:rsidRPr="00516702">
              <w:t>Основное содержание темы (вопроса)</w:t>
            </w:r>
          </w:p>
        </w:tc>
        <w:tc>
          <w:tcPr>
            <w:tcW w:w="1134" w:type="dxa"/>
            <w:vAlign w:val="center"/>
          </w:tcPr>
          <w:p w:rsidR="005A2E2E" w:rsidRPr="00516702" w:rsidRDefault="005A2E2E" w:rsidP="005A2E2E">
            <w:pPr>
              <w:jc w:val="center"/>
            </w:pPr>
            <w:r w:rsidRPr="00516702">
              <w:t xml:space="preserve">Объем в часах </w:t>
            </w:r>
          </w:p>
        </w:tc>
        <w:tc>
          <w:tcPr>
            <w:tcW w:w="1616" w:type="dxa"/>
            <w:vAlign w:val="center"/>
          </w:tcPr>
          <w:p w:rsidR="005A2E2E" w:rsidRPr="00516702" w:rsidRDefault="005A2E2E" w:rsidP="005A2E2E">
            <w:pPr>
              <w:jc w:val="center"/>
            </w:pPr>
            <w:r w:rsidRPr="00516702">
              <w:t>Литература</w:t>
            </w:r>
          </w:p>
        </w:tc>
      </w:tr>
      <w:tr w:rsidR="005A2E2E" w:rsidRPr="00516702" w:rsidTr="005A2E2E">
        <w:trPr>
          <w:trHeight w:val="319"/>
        </w:trPr>
        <w:tc>
          <w:tcPr>
            <w:tcW w:w="708" w:type="dxa"/>
          </w:tcPr>
          <w:p w:rsidR="005A2E2E" w:rsidRPr="00516702" w:rsidRDefault="005A2E2E" w:rsidP="005A2E2E">
            <w:pPr>
              <w:jc w:val="center"/>
            </w:pPr>
            <w:r w:rsidRPr="00516702">
              <w:t>1</w:t>
            </w:r>
          </w:p>
        </w:tc>
        <w:tc>
          <w:tcPr>
            <w:tcW w:w="2410" w:type="dxa"/>
          </w:tcPr>
          <w:p w:rsidR="005A2E2E" w:rsidRPr="009C62DA" w:rsidRDefault="005A2E2E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охране труда</w:t>
            </w:r>
          </w:p>
        </w:tc>
        <w:tc>
          <w:tcPr>
            <w:tcW w:w="3545" w:type="dxa"/>
          </w:tcPr>
          <w:p w:rsidR="005A2E2E" w:rsidRPr="00516702" w:rsidRDefault="005A2E2E" w:rsidP="005A2E2E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НПА, устанавливающие требования по охране труда.</w:t>
            </w:r>
          </w:p>
        </w:tc>
        <w:tc>
          <w:tcPr>
            <w:tcW w:w="1134" w:type="dxa"/>
          </w:tcPr>
          <w:p w:rsidR="005A2E2E" w:rsidRPr="00516702" w:rsidRDefault="00C31598" w:rsidP="00CF734B">
            <w:pPr>
              <w:jc w:val="center"/>
            </w:pPr>
            <w:r>
              <w:t>10</w:t>
            </w:r>
          </w:p>
        </w:tc>
        <w:tc>
          <w:tcPr>
            <w:tcW w:w="1616" w:type="dxa"/>
            <w:shd w:val="clear" w:color="auto" w:fill="auto"/>
          </w:tcPr>
          <w:p w:rsidR="005A2E2E" w:rsidRPr="00516702" w:rsidRDefault="00EE7C43" w:rsidP="005655FC">
            <w:pPr>
              <w:jc w:val="center"/>
            </w:pPr>
            <w:r>
              <w:t>О</w:t>
            </w:r>
            <w:r w:rsidR="005A2E2E" w:rsidRPr="00516702">
              <w:t>Л-1,</w:t>
            </w:r>
            <w:r>
              <w:t xml:space="preserve"> ОЛ-2, ОЛ-3, </w:t>
            </w:r>
            <w:r w:rsidR="005655FC">
              <w:t>Д</w:t>
            </w:r>
            <w:r>
              <w:t xml:space="preserve">Л-4, ДЛ-5, ДЛ-6, </w:t>
            </w:r>
            <w:r w:rsidR="005A2E2E">
              <w:t>М-1</w:t>
            </w:r>
          </w:p>
        </w:tc>
      </w:tr>
      <w:tr w:rsidR="005A2E2E" w:rsidRPr="00516702" w:rsidTr="005A2E2E">
        <w:trPr>
          <w:trHeight w:val="339"/>
        </w:trPr>
        <w:tc>
          <w:tcPr>
            <w:tcW w:w="708" w:type="dxa"/>
          </w:tcPr>
          <w:p w:rsidR="005A2E2E" w:rsidRPr="00516702" w:rsidRDefault="005A2E2E" w:rsidP="005A2E2E">
            <w:pPr>
              <w:jc w:val="center"/>
            </w:pPr>
            <w:r w:rsidRPr="00516702">
              <w:t>2</w:t>
            </w:r>
          </w:p>
        </w:tc>
        <w:tc>
          <w:tcPr>
            <w:tcW w:w="2410" w:type="dxa"/>
          </w:tcPr>
          <w:p w:rsidR="005A2E2E" w:rsidRPr="009C62DA" w:rsidRDefault="005A2E2E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промышленной безопасности</w:t>
            </w:r>
          </w:p>
        </w:tc>
        <w:tc>
          <w:tcPr>
            <w:tcW w:w="3545" w:type="dxa"/>
          </w:tcPr>
          <w:p w:rsidR="005A2E2E" w:rsidRPr="00516702" w:rsidRDefault="005A2E2E" w:rsidP="005A2E2E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 xml:space="preserve">НПА, устанавливающие требования по </w:t>
            </w:r>
            <w:r w:rsidRPr="009C62DA">
              <w:rPr>
                <w:szCs w:val="18"/>
              </w:rPr>
              <w:t>промышленной безопасности</w:t>
            </w:r>
            <w:r>
              <w:rPr>
                <w:rFonts w:eastAsia="Arial Unicode MS"/>
                <w:bCs/>
              </w:rPr>
              <w:t>.</w:t>
            </w:r>
          </w:p>
        </w:tc>
        <w:tc>
          <w:tcPr>
            <w:tcW w:w="1134" w:type="dxa"/>
          </w:tcPr>
          <w:p w:rsidR="005A2E2E" w:rsidRPr="00516702" w:rsidRDefault="00C31598" w:rsidP="005A2E2E">
            <w:pPr>
              <w:jc w:val="center"/>
            </w:pPr>
            <w:r>
              <w:t>10</w:t>
            </w:r>
          </w:p>
        </w:tc>
        <w:tc>
          <w:tcPr>
            <w:tcW w:w="1616" w:type="dxa"/>
            <w:shd w:val="clear" w:color="auto" w:fill="auto"/>
          </w:tcPr>
          <w:p w:rsidR="005A2E2E" w:rsidRPr="00516702" w:rsidRDefault="005655FC" w:rsidP="00544166">
            <w:pPr>
              <w:jc w:val="center"/>
            </w:pPr>
            <w:r>
              <w:t>О</w:t>
            </w:r>
            <w:r w:rsidRPr="00516702">
              <w:t>Л-1,</w:t>
            </w:r>
            <w:r>
              <w:t xml:space="preserve"> ОЛ-2, ОЛ-3, ДЛ-4, ДЛ-5, ДЛ-6, М-1</w:t>
            </w:r>
          </w:p>
        </w:tc>
      </w:tr>
      <w:tr w:rsidR="005A2E2E" w:rsidRPr="00516702" w:rsidTr="005A2E2E">
        <w:trPr>
          <w:trHeight w:val="339"/>
        </w:trPr>
        <w:tc>
          <w:tcPr>
            <w:tcW w:w="708" w:type="dxa"/>
          </w:tcPr>
          <w:p w:rsidR="005A2E2E" w:rsidRPr="00516702" w:rsidRDefault="005A2E2E" w:rsidP="005A2E2E">
            <w:pPr>
              <w:jc w:val="center"/>
            </w:pPr>
            <w:r w:rsidRPr="00516702">
              <w:t>3</w:t>
            </w:r>
          </w:p>
        </w:tc>
        <w:tc>
          <w:tcPr>
            <w:tcW w:w="2410" w:type="dxa"/>
          </w:tcPr>
          <w:p w:rsidR="005A2E2E" w:rsidRPr="009C62DA" w:rsidRDefault="005A2E2E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пожарной безопасности</w:t>
            </w:r>
          </w:p>
        </w:tc>
        <w:tc>
          <w:tcPr>
            <w:tcW w:w="3545" w:type="dxa"/>
          </w:tcPr>
          <w:p w:rsidR="005A2E2E" w:rsidRPr="00516702" w:rsidRDefault="005A2E2E" w:rsidP="005A2E2E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 xml:space="preserve">НПА, устанавливающие требования по </w:t>
            </w:r>
            <w:r w:rsidRPr="009C62DA">
              <w:rPr>
                <w:szCs w:val="18"/>
              </w:rPr>
              <w:t>пожарной безопасности</w:t>
            </w:r>
            <w:r>
              <w:rPr>
                <w:rFonts w:eastAsia="Arial Unicode MS"/>
                <w:bCs/>
              </w:rPr>
              <w:t>.</w:t>
            </w:r>
          </w:p>
        </w:tc>
        <w:tc>
          <w:tcPr>
            <w:tcW w:w="1134" w:type="dxa"/>
          </w:tcPr>
          <w:p w:rsidR="005A2E2E" w:rsidRPr="00516702" w:rsidRDefault="00C31598" w:rsidP="005A2E2E">
            <w:pPr>
              <w:jc w:val="center"/>
            </w:pPr>
            <w:r>
              <w:t>10</w:t>
            </w:r>
          </w:p>
        </w:tc>
        <w:tc>
          <w:tcPr>
            <w:tcW w:w="1616" w:type="dxa"/>
            <w:shd w:val="clear" w:color="auto" w:fill="auto"/>
          </w:tcPr>
          <w:p w:rsidR="005A2E2E" w:rsidRPr="00516702" w:rsidRDefault="005655FC" w:rsidP="00544166">
            <w:pPr>
              <w:jc w:val="center"/>
            </w:pPr>
            <w:r>
              <w:t>О</w:t>
            </w:r>
            <w:r w:rsidRPr="00516702">
              <w:t>Л-1,</w:t>
            </w:r>
            <w:r>
              <w:t xml:space="preserve"> ОЛ-2, ОЛ-3, ДЛ-4, ДЛ-5, ДЛ-6, М-1</w:t>
            </w:r>
          </w:p>
        </w:tc>
      </w:tr>
      <w:tr w:rsidR="005A2E2E" w:rsidRPr="00516702" w:rsidTr="005A2E2E">
        <w:trPr>
          <w:trHeight w:val="339"/>
        </w:trPr>
        <w:tc>
          <w:tcPr>
            <w:tcW w:w="708" w:type="dxa"/>
          </w:tcPr>
          <w:p w:rsidR="005A2E2E" w:rsidRPr="00516702" w:rsidRDefault="005A2E2E" w:rsidP="005A2E2E">
            <w:pPr>
              <w:jc w:val="center"/>
            </w:pPr>
            <w:r w:rsidRPr="00516702">
              <w:t>4</w:t>
            </w:r>
          </w:p>
        </w:tc>
        <w:tc>
          <w:tcPr>
            <w:tcW w:w="2410" w:type="dxa"/>
          </w:tcPr>
          <w:p w:rsidR="005A2E2E" w:rsidRPr="009C62DA" w:rsidRDefault="005A2E2E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безопасности в ЧС</w:t>
            </w:r>
          </w:p>
        </w:tc>
        <w:tc>
          <w:tcPr>
            <w:tcW w:w="3545" w:type="dxa"/>
          </w:tcPr>
          <w:p w:rsidR="005A2E2E" w:rsidRPr="00516702" w:rsidRDefault="005A2E2E" w:rsidP="005A2E2E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НПА, устанавливающие требования по безопасности в ЧС.</w:t>
            </w:r>
          </w:p>
        </w:tc>
        <w:tc>
          <w:tcPr>
            <w:tcW w:w="1134" w:type="dxa"/>
          </w:tcPr>
          <w:p w:rsidR="005A2E2E" w:rsidRPr="00516702" w:rsidRDefault="00C31598" w:rsidP="00D47828">
            <w:pPr>
              <w:jc w:val="center"/>
            </w:pPr>
            <w:r>
              <w:t>10</w:t>
            </w:r>
          </w:p>
        </w:tc>
        <w:tc>
          <w:tcPr>
            <w:tcW w:w="1616" w:type="dxa"/>
            <w:shd w:val="clear" w:color="auto" w:fill="auto"/>
          </w:tcPr>
          <w:p w:rsidR="005A2E2E" w:rsidRPr="00516702" w:rsidRDefault="005655FC" w:rsidP="00544166">
            <w:pPr>
              <w:jc w:val="center"/>
            </w:pPr>
            <w:r>
              <w:t>О</w:t>
            </w:r>
            <w:r w:rsidRPr="00516702">
              <w:t>Л-1,</w:t>
            </w:r>
            <w:r>
              <w:t xml:space="preserve"> ОЛ-2, ОЛ-3, ДЛ-4, ДЛ-5, ДЛ-6, М-1</w:t>
            </w:r>
          </w:p>
        </w:tc>
      </w:tr>
      <w:tr w:rsidR="005A2E2E" w:rsidRPr="00516702" w:rsidTr="005A2E2E">
        <w:trPr>
          <w:trHeight w:val="339"/>
        </w:trPr>
        <w:tc>
          <w:tcPr>
            <w:tcW w:w="708" w:type="dxa"/>
          </w:tcPr>
          <w:p w:rsidR="005A2E2E" w:rsidRPr="00516702" w:rsidRDefault="005A2E2E" w:rsidP="005A2E2E">
            <w:pPr>
              <w:jc w:val="center"/>
            </w:pPr>
            <w:r w:rsidRPr="00516702">
              <w:t>5</w:t>
            </w:r>
          </w:p>
        </w:tc>
        <w:tc>
          <w:tcPr>
            <w:tcW w:w="2410" w:type="dxa"/>
          </w:tcPr>
          <w:p w:rsidR="005A2E2E" w:rsidRPr="009C62DA" w:rsidRDefault="005A2E2E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охране окружающей среды</w:t>
            </w:r>
          </w:p>
        </w:tc>
        <w:tc>
          <w:tcPr>
            <w:tcW w:w="3545" w:type="dxa"/>
          </w:tcPr>
          <w:p w:rsidR="005A2E2E" w:rsidRPr="00516702" w:rsidRDefault="005A2E2E" w:rsidP="005A2E2E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НПА, устанавливающие требования по охране окружающей среды.</w:t>
            </w:r>
          </w:p>
        </w:tc>
        <w:tc>
          <w:tcPr>
            <w:tcW w:w="1134" w:type="dxa"/>
          </w:tcPr>
          <w:p w:rsidR="005A2E2E" w:rsidRPr="00516702" w:rsidRDefault="00C31598" w:rsidP="00D47828">
            <w:pPr>
              <w:jc w:val="center"/>
            </w:pPr>
            <w:r>
              <w:t>10</w:t>
            </w:r>
          </w:p>
        </w:tc>
        <w:tc>
          <w:tcPr>
            <w:tcW w:w="1616" w:type="dxa"/>
            <w:shd w:val="clear" w:color="auto" w:fill="auto"/>
          </w:tcPr>
          <w:p w:rsidR="005A2E2E" w:rsidRPr="00516702" w:rsidRDefault="005655FC" w:rsidP="00544166">
            <w:pPr>
              <w:jc w:val="center"/>
            </w:pPr>
            <w:r>
              <w:t>О</w:t>
            </w:r>
            <w:r w:rsidRPr="00516702">
              <w:t>Л-1,</w:t>
            </w:r>
            <w:r>
              <w:t xml:space="preserve"> ОЛ-2, ОЛ-3, ДЛ-4, ДЛ-5, ДЛ-6, М-1</w:t>
            </w:r>
          </w:p>
        </w:tc>
      </w:tr>
      <w:tr w:rsidR="005A2E2E" w:rsidRPr="00516702" w:rsidTr="005A2E2E">
        <w:trPr>
          <w:trHeight w:val="339"/>
        </w:trPr>
        <w:tc>
          <w:tcPr>
            <w:tcW w:w="708" w:type="dxa"/>
          </w:tcPr>
          <w:p w:rsidR="005A2E2E" w:rsidRPr="00516702" w:rsidRDefault="005A2E2E" w:rsidP="005A2E2E">
            <w:pPr>
              <w:jc w:val="center"/>
            </w:pPr>
            <w:r w:rsidRPr="00516702">
              <w:t>6</w:t>
            </w:r>
          </w:p>
        </w:tc>
        <w:tc>
          <w:tcPr>
            <w:tcW w:w="2410" w:type="dxa"/>
          </w:tcPr>
          <w:p w:rsidR="005A2E2E" w:rsidRPr="009C62DA" w:rsidRDefault="005A2E2E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оценке риска</w:t>
            </w:r>
          </w:p>
        </w:tc>
        <w:tc>
          <w:tcPr>
            <w:tcW w:w="3545" w:type="dxa"/>
          </w:tcPr>
          <w:p w:rsidR="005A2E2E" w:rsidRPr="00516702" w:rsidRDefault="005A2E2E" w:rsidP="005A2E2E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НПА, устанавливающие требования к процедуре оценки рисков разной природы.</w:t>
            </w:r>
          </w:p>
        </w:tc>
        <w:tc>
          <w:tcPr>
            <w:tcW w:w="1134" w:type="dxa"/>
          </w:tcPr>
          <w:p w:rsidR="005A2E2E" w:rsidRPr="00516702" w:rsidRDefault="00C31598" w:rsidP="000E40C0">
            <w:pPr>
              <w:jc w:val="center"/>
            </w:pPr>
            <w:r>
              <w:t>10</w:t>
            </w:r>
          </w:p>
        </w:tc>
        <w:tc>
          <w:tcPr>
            <w:tcW w:w="1616" w:type="dxa"/>
            <w:shd w:val="clear" w:color="auto" w:fill="auto"/>
          </w:tcPr>
          <w:p w:rsidR="005A2E2E" w:rsidRPr="00516702" w:rsidRDefault="005655FC" w:rsidP="00544166">
            <w:pPr>
              <w:jc w:val="center"/>
            </w:pPr>
            <w:r>
              <w:t>О</w:t>
            </w:r>
            <w:r w:rsidRPr="00516702">
              <w:t>Л-1,</w:t>
            </w:r>
            <w:r>
              <w:t xml:space="preserve"> ОЛ-2, ОЛ-3, ДЛ-4, ДЛ-5, ДЛ-6, М-1</w:t>
            </w:r>
          </w:p>
        </w:tc>
      </w:tr>
      <w:tr w:rsidR="005A2E2E" w:rsidRPr="00516702" w:rsidTr="005A2E2E">
        <w:trPr>
          <w:trHeight w:val="339"/>
        </w:trPr>
        <w:tc>
          <w:tcPr>
            <w:tcW w:w="708" w:type="dxa"/>
          </w:tcPr>
          <w:p w:rsidR="005A2E2E" w:rsidRPr="00516702" w:rsidRDefault="005A2E2E" w:rsidP="005A2E2E">
            <w:pPr>
              <w:jc w:val="center"/>
            </w:pPr>
            <w:r>
              <w:t>7</w:t>
            </w:r>
          </w:p>
        </w:tc>
        <w:tc>
          <w:tcPr>
            <w:tcW w:w="2410" w:type="dxa"/>
          </w:tcPr>
          <w:p w:rsidR="005A2E2E" w:rsidRPr="009C62DA" w:rsidRDefault="005A2E2E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Локальные нормативные документы предприятий</w:t>
            </w:r>
          </w:p>
        </w:tc>
        <w:tc>
          <w:tcPr>
            <w:tcW w:w="3545" w:type="dxa"/>
          </w:tcPr>
          <w:p w:rsidR="005A2E2E" w:rsidRDefault="005A2E2E" w:rsidP="005A2E2E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НПА, устанавливающие требования к локальным документам предприятий. Типовые документы.</w:t>
            </w:r>
          </w:p>
        </w:tc>
        <w:tc>
          <w:tcPr>
            <w:tcW w:w="1134" w:type="dxa"/>
          </w:tcPr>
          <w:p w:rsidR="005A2E2E" w:rsidRDefault="00C31598" w:rsidP="00544166">
            <w:pPr>
              <w:jc w:val="center"/>
            </w:pPr>
            <w:r>
              <w:t>12</w:t>
            </w:r>
          </w:p>
        </w:tc>
        <w:tc>
          <w:tcPr>
            <w:tcW w:w="1616" w:type="dxa"/>
            <w:shd w:val="clear" w:color="auto" w:fill="auto"/>
          </w:tcPr>
          <w:p w:rsidR="005A2E2E" w:rsidRPr="00516702" w:rsidRDefault="005655FC" w:rsidP="00544166">
            <w:pPr>
              <w:jc w:val="center"/>
            </w:pPr>
            <w:r>
              <w:t>О</w:t>
            </w:r>
            <w:r w:rsidRPr="00516702">
              <w:t>Л-1,</w:t>
            </w:r>
            <w:r>
              <w:t xml:space="preserve"> ОЛ-2, ОЛ-3, ДЛ-4, ДЛ-5, ДЛ-6, М-1</w:t>
            </w:r>
          </w:p>
        </w:tc>
      </w:tr>
      <w:tr w:rsidR="005A2E2E" w:rsidRPr="00516702" w:rsidTr="005A2E2E">
        <w:trPr>
          <w:trHeight w:val="339"/>
        </w:trPr>
        <w:tc>
          <w:tcPr>
            <w:tcW w:w="708" w:type="dxa"/>
          </w:tcPr>
          <w:p w:rsidR="005A2E2E" w:rsidRPr="00516702" w:rsidRDefault="005A2E2E" w:rsidP="005A2E2E">
            <w:pPr>
              <w:jc w:val="center"/>
            </w:pPr>
          </w:p>
        </w:tc>
        <w:tc>
          <w:tcPr>
            <w:tcW w:w="2410" w:type="dxa"/>
          </w:tcPr>
          <w:p w:rsidR="005A2E2E" w:rsidRPr="00516702" w:rsidRDefault="005A2E2E" w:rsidP="005A2E2E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3545" w:type="dxa"/>
          </w:tcPr>
          <w:p w:rsidR="005A2E2E" w:rsidRPr="00CF734B" w:rsidRDefault="00CF734B" w:rsidP="00CF734B">
            <w:pPr>
              <w:jc w:val="right"/>
              <w:rPr>
                <w:rFonts w:eastAsia="Arial Unicode MS"/>
                <w:b/>
                <w:bCs/>
              </w:rPr>
            </w:pPr>
            <w:r w:rsidRPr="00CF734B">
              <w:rPr>
                <w:rFonts w:eastAsia="Arial Unicode MS"/>
                <w:b/>
                <w:bCs/>
              </w:rPr>
              <w:t>ИТОГО</w:t>
            </w:r>
          </w:p>
        </w:tc>
        <w:tc>
          <w:tcPr>
            <w:tcW w:w="1134" w:type="dxa"/>
          </w:tcPr>
          <w:p w:rsidR="005A2E2E" w:rsidRPr="00CF734B" w:rsidRDefault="00C31598" w:rsidP="00544166">
            <w:pPr>
              <w:ind w:left="-108" w:right="-108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616" w:type="dxa"/>
            <w:shd w:val="clear" w:color="auto" w:fill="auto"/>
          </w:tcPr>
          <w:p w:rsidR="005A2E2E" w:rsidRPr="00516702" w:rsidRDefault="005A2E2E" w:rsidP="005A2E2E">
            <w:pPr>
              <w:jc w:val="center"/>
            </w:pPr>
          </w:p>
        </w:tc>
      </w:tr>
    </w:tbl>
    <w:p w:rsidR="000E4F95" w:rsidRDefault="000E4F95" w:rsidP="000E4F95">
      <w:pPr>
        <w:jc w:val="both"/>
      </w:pPr>
    </w:p>
    <w:p w:rsidR="000E4F95" w:rsidRPr="00CF734B" w:rsidRDefault="000E4F95" w:rsidP="000E4F95">
      <w:pPr>
        <w:jc w:val="both"/>
        <w:rPr>
          <w:b/>
        </w:rPr>
      </w:pPr>
      <w:r w:rsidRPr="00CF734B">
        <w:rPr>
          <w:b/>
        </w:rPr>
        <w:t>3.1.4. Практические занятия, их содержание и объем в часах (по семестрам)</w:t>
      </w:r>
    </w:p>
    <w:p w:rsidR="000E4F95" w:rsidRDefault="000E4F95" w:rsidP="000E4F95">
      <w:pPr>
        <w:jc w:val="both"/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51"/>
        <w:gridCol w:w="3318"/>
        <w:gridCol w:w="4111"/>
        <w:gridCol w:w="1418"/>
      </w:tblGrid>
      <w:tr w:rsidR="00CF734B" w:rsidRPr="004673B7" w:rsidTr="00CF734B">
        <w:trPr>
          <w:cantSplit/>
          <w:trHeight w:val="1104"/>
          <w:tblHeader/>
        </w:trPr>
        <w:tc>
          <w:tcPr>
            <w:tcW w:w="651" w:type="dxa"/>
            <w:vAlign w:val="center"/>
          </w:tcPr>
          <w:p w:rsidR="00CF734B" w:rsidRPr="004673B7" w:rsidRDefault="00CF734B" w:rsidP="005A2E2E">
            <w:pPr>
              <w:jc w:val="center"/>
            </w:pPr>
            <w:r w:rsidRPr="004673B7">
              <w:t>№</w:t>
            </w:r>
          </w:p>
          <w:p w:rsidR="00CF734B" w:rsidRPr="004673B7" w:rsidRDefault="00CF734B" w:rsidP="005A2E2E">
            <w:pPr>
              <w:ind w:left="-108" w:right="-165"/>
              <w:jc w:val="center"/>
            </w:pPr>
            <w:r w:rsidRPr="004673B7">
              <w:t>темы</w:t>
            </w:r>
          </w:p>
        </w:tc>
        <w:tc>
          <w:tcPr>
            <w:tcW w:w="3318" w:type="dxa"/>
            <w:vAlign w:val="center"/>
          </w:tcPr>
          <w:p w:rsidR="00CF734B" w:rsidRPr="004673B7" w:rsidRDefault="00CF734B" w:rsidP="005A2E2E">
            <w:pPr>
              <w:jc w:val="center"/>
            </w:pPr>
            <w:r w:rsidRPr="004673B7">
              <w:t xml:space="preserve">Наименование практических </w:t>
            </w:r>
            <w:r w:rsidRPr="004673B7">
              <w:br/>
              <w:t>занятий (семинаров)</w:t>
            </w:r>
          </w:p>
        </w:tc>
        <w:tc>
          <w:tcPr>
            <w:tcW w:w="4111" w:type="dxa"/>
            <w:vAlign w:val="center"/>
          </w:tcPr>
          <w:p w:rsidR="00CF734B" w:rsidRPr="004673B7" w:rsidRDefault="00CF734B" w:rsidP="005A2E2E">
            <w:pPr>
              <w:jc w:val="center"/>
            </w:pPr>
            <w:r w:rsidRPr="004673B7">
              <w:t>Основное содержание практических занятий (семинаров)</w:t>
            </w:r>
          </w:p>
        </w:tc>
        <w:tc>
          <w:tcPr>
            <w:tcW w:w="1418" w:type="dxa"/>
            <w:vAlign w:val="center"/>
          </w:tcPr>
          <w:p w:rsidR="00CF734B" w:rsidRPr="004673B7" w:rsidRDefault="00CF734B" w:rsidP="005A2E2E">
            <w:pPr>
              <w:jc w:val="center"/>
            </w:pPr>
            <w:r w:rsidRPr="004673B7">
              <w:t>Количество часов</w:t>
            </w:r>
          </w:p>
        </w:tc>
      </w:tr>
      <w:tr w:rsidR="00CF734B" w:rsidRPr="004673B7" w:rsidTr="00CF734B">
        <w:trPr>
          <w:trHeight w:val="526"/>
        </w:trPr>
        <w:tc>
          <w:tcPr>
            <w:tcW w:w="651" w:type="dxa"/>
          </w:tcPr>
          <w:p w:rsidR="00CF734B" w:rsidRPr="004673B7" w:rsidRDefault="00CF734B" w:rsidP="005A2E2E">
            <w:pPr>
              <w:jc w:val="center"/>
            </w:pPr>
            <w:r>
              <w:t>1</w:t>
            </w:r>
          </w:p>
        </w:tc>
        <w:tc>
          <w:tcPr>
            <w:tcW w:w="3318" w:type="dxa"/>
          </w:tcPr>
          <w:p w:rsidR="00CF734B" w:rsidRPr="009C62DA" w:rsidRDefault="00CF734B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охране труда</w:t>
            </w:r>
          </w:p>
        </w:tc>
        <w:tc>
          <w:tcPr>
            <w:tcW w:w="4111" w:type="dxa"/>
          </w:tcPr>
          <w:p w:rsidR="00CF734B" w:rsidRPr="004673B7" w:rsidRDefault="00CF734B" w:rsidP="005A2E2E">
            <w:r>
              <w:t>Решение ситуационных задач.</w:t>
            </w:r>
          </w:p>
        </w:tc>
        <w:tc>
          <w:tcPr>
            <w:tcW w:w="1418" w:type="dxa"/>
          </w:tcPr>
          <w:p w:rsidR="00CF734B" w:rsidRPr="00AC13A3" w:rsidRDefault="00C31598" w:rsidP="005A2E2E">
            <w:pPr>
              <w:jc w:val="center"/>
            </w:pPr>
            <w:r>
              <w:t>2</w:t>
            </w:r>
          </w:p>
        </w:tc>
      </w:tr>
      <w:tr w:rsidR="00CF734B" w:rsidRPr="004673B7" w:rsidTr="00CF734B">
        <w:trPr>
          <w:trHeight w:val="526"/>
        </w:trPr>
        <w:tc>
          <w:tcPr>
            <w:tcW w:w="651" w:type="dxa"/>
          </w:tcPr>
          <w:p w:rsidR="00CF734B" w:rsidRPr="004673B7" w:rsidRDefault="00CF734B" w:rsidP="005A2E2E">
            <w:pPr>
              <w:jc w:val="center"/>
            </w:pPr>
            <w:r>
              <w:t>2</w:t>
            </w:r>
          </w:p>
        </w:tc>
        <w:tc>
          <w:tcPr>
            <w:tcW w:w="3318" w:type="dxa"/>
          </w:tcPr>
          <w:p w:rsidR="00CF734B" w:rsidRPr="009C62DA" w:rsidRDefault="00CF734B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промышленной безопасности</w:t>
            </w:r>
          </w:p>
        </w:tc>
        <w:tc>
          <w:tcPr>
            <w:tcW w:w="4111" w:type="dxa"/>
          </w:tcPr>
          <w:p w:rsidR="00CF734B" w:rsidRPr="004673B7" w:rsidRDefault="00CF734B" w:rsidP="005A2E2E">
            <w:r>
              <w:t>Решение ситуационных задач.</w:t>
            </w:r>
          </w:p>
        </w:tc>
        <w:tc>
          <w:tcPr>
            <w:tcW w:w="1418" w:type="dxa"/>
          </w:tcPr>
          <w:p w:rsidR="00CF734B" w:rsidRPr="00AC13A3" w:rsidRDefault="00C31598" w:rsidP="005A2E2E">
            <w:pPr>
              <w:jc w:val="center"/>
            </w:pPr>
            <w:r>
              <w:t>2</w:t>
            </w:r>
          </w:p>
        </w:tc>
      </w:tr>
      <w:tr w:rsidR="00CF734B" w:rsidRPr="004673B7" w:rsidTr="00CF734B">
        <w:trPr>
          <w:trHeight w:val="520"/>
        </w:trPr>
        <w:tc>
          <w:tcPr>
            <w:tcW w:w="651" w:type="dxa"/>
          </w:tcPr>
          <w:p w:rsidR="00CF734B" w:rsidRPr="004673B7" w:rsidRDefault="00CF734B" w:rsidP="005A2E2E">
            <w:pPr>
              <w:jc w:val="center"/>
            </w:pPr>
            <w:r>
              <w:t>3</w:t>
            </w:r>
          </w:p>
        </w:tc>
        <w:tc>
          <w:tcPr>
            <w:tcW w:w="3318" w:type="dxa"/>
          </w:tcPr>
          <w:p w:rsidR="00CF734B" w:rsidRPr="009C62DA" w:rsidRDefault="00CF734B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пожарной безопасности</w:t>
            </w:r>
          </w:p>
        </w:tc>
        <w:tc>
          <w:tcPr>
            <w:tcW w:w="4111" w:type="dxa"/>
          </w:tcPr>
          <w:p w:rsidR="00CF734B" w:rsidRPr="004673B7" w:rsidRDefault="00CF734B" w:rsidP="005A2E2E">
            <w:r>
              <w:t>Решение ситуационных задач.</w:t>
            </w:r>
          </w:p>
        </w:tc>
        <w:tc>
          <w:tcPr>
            <w:tcW w:w="1418" w:type="dxa"/>
          </w:tcPr>
          <w:p w:rsidR="00CF734B" w:rsidRPr="00AC13A3" w:rsidRDefault="00C31598" w:rsidP="005A2E2E">
            <w:pPr>
              <w:jc w:val="center"/>
            </w:pPr>
            <w:r>
              <w:t>2</w:t>
            </w:r>
          </w:p>
        </w:tc>
      </w:tr>
      <w:tr w:rsidR="00CF734B" w:rsidRPr="004673B7" w:rsidTr="00CF734B">
        <w:trPr>
          <w:trHeight w:val="520"/>
        </w:trPr>
        <w:tc>
          <w:tcPr>
            <w:tcW w:w="651" w:type="dxa"/>
          </w:tcPr>
          <w:p w:rsidR="00CF734B" w:rsidRPr="004673B7" w:rsidRDefault="00CF734B" w:rsidP="005A2E2E">
            <w:pPr>
              <w:jc w:val="center"/>
            </w:pPr>
            <w:r>
              <w:t>4</w:t>
            </w:r>
          </w:p>
        </w:tc>
        <w:tc>
          <w:tcPr>
            <w:tcW w:w="3318" w:type="dxa"/>
          </w:tcPr>
          <w:p w:rsidR="00CF734B" w:rsidRPr="009C62DA" w:rsidRDefault="00CF734B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безопасности в ЧС</w:t>
            </w:r>
          </w:p>
        </w:tc>
        <w:tc>
          <w:tcPr>
            <w:tcW w:w="4111" w:type="dxa"/>
          </w:tcPr>
          <w:p w:rsidR="00CF734B" w:rsidRPr="004673B7" w:rsidRDefault="00CF734B" w:rsidP="005A2E2E">
            <w:r>
              <w:t>Решение ситуационных задач.</w:t>
            </w:r>
          </w:p>
        </w:tc>
        <w:tc>
          <w:tcPr>
            <w:tcW w:w="1418" w:type="dxa"/>
          </w:tcPr>
          <w:p w:rsidR="00CF734B" w:rsidRPr="00AC13A3" w:rsidRDefault="00C31598" w:rsidP="005A2E2E">
            <w:pPr>
              <w:jc w:val="center"/>
            </w:pPr>
            <w:r>
              <w:t>2</w:t>
            </w:r>
          </w:p>
        </w:tc>
      </w:tr>
      <w:tr w:rsidR="00CF734B" w:rsidRPr="004673B7" w:rsidTr="00CF734B">
        <w:trPr>
          <w:trHeight w:val="520"/>
        </w:trPr>
        <w:tc>
          <w:tcPr>
            <w:tcW w:w="651" w:type="dxa"/>
          </w:tcPr>
          <w:p w:rsidR="00CF734B" w:rsidRPr="004673B7" w:rsidRDefault="00CF734B" w:rsidP="005A2E2E">
            <w:pPr>
              <w:jc w:val="center"/>
            </w:pPr>
            <w:r>
              <w:t>5</w:t>
            </w:r>
          </w:p>
        </w:tc>
        <w:tc>
          <w:tcPr>
            <w:tcW w:w="3318" w:type="dxa"/>
          </w:tcPr>
          <w:p w:rsidR="00CF734B" w:rsidRPr="009C62DA" w:rsidRDefault="00CF734B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охране окружающей среды</w:t>
            </w:r>
          </w:p>
        </w:tc>
        <w:tc>
          <w:tcPr>
            <w:tcW w:w="4111" w:type="dxa"/>
          </w:tcPr>
          <w:p w:rsidR="00CF734B" w:rsidRPr="004673B7" w:rsidRDefault="00CF734B" w:rsidP="005A2E2E">
            <w:r>
              <w:t>Решение ситуационных задач.</w:t>
            </w:r>
          </w:p>
        </w:tc>
        <w:tc>
          <w:tcPr>
            <w:tcW w:w="1418" w:type="dxa"/>
          </w:tcPr>
          <w:p w:rsidR="00CF734B" w:rsidRPr="00AC13A3" w:rsidRDefault="00C31598" w:rsidP="005A2E2E">
            <w:pPr>
              <w:jc w:val="center"/>
            </w:pPr>
            <w:r>
              <w:t>2</w:t>
            </w:r>
          </w:p>
        </w:tc>
      </w:tr>
      <w:tr w:rsidR="00CF734B" w:rsidRPr="004673B7" w:rsidTr="00CF734B">
        <w:trPr>
          <w:trHeight w:val="520"/>
        </w:trPr>
        <w:tc>
          <w:tcPr>
            <w:tcW w:w="651" w:type="dxa"/>
          </w:tcPr>
          <w:p w:rsidR="00CF734B" w:rsidRPr="004673B7" w:rsidRDefault="00CF734B" w:rsidP="005A2E2E">
            <w:pPr>
              <w:jc w:val="center"/>
            </w:pPr>
            <w:r>
              <w:t>6</w:t>
            </w:r>
          </w:p>
        </w:tc>
        <w:tc>
          <w:tcPr>
            <w:tcW w:w="3318" w:type="dxa"/>
          </w:tcPr>
          <w:p w:rsidR="00CF734B" w:rsidRPr="009C62DA" w:rsidRDefault="00CF734B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оценке риска</w:t>
            </w:r>
          </w:p>
        </w:tc>
        <w:tc>
          <w:tcPr>
            <w:tcW w:w="4111" w:type="dxa"/>
          </w:tcPr>
          <w:p w:rsidR="00CF734B" w:rsidRPr="004673B7" w:rsidRDefault="00CF734B" w:rsidP="005A2E2E">
            <w:r>
              <w:t>Доклады и слайд-шоу по особенностям оценки риска.</w:t>
            </w:r>
          </w:p>
        </w:tc>
        <w:tc>
          <w:tcPr>
            <w:tcW w:w="1418" w:type="dxa"/>
          </w:tcPr>
          <w:p w:rsidR="00CF734B" w:rsidRPr="00AC13A3" w:rsidRDefault="00C31598" w:rsidP="005A2E2E">
            <w:pPr>
              <w:jc w:val="center"/>
            </w:pPr>
            <w:r>
              <w:t>2</w:t>
            </w:r>
          </w:p>
        </w:tc>
      </w:tr>
      <w:tr w:rsidR="00CF734B" w:rsidRPr="004673B7" w:rsidTr="00CF734B">
        <w:trPr>
          <w:trHeight w:val="520"/>
        </w:trPr>
        <w:tc>
          <w:tcPr>
            <w:tcW w:w="651" w:type="dxa"/>
          </w:tcPr>
          <w:p w:rsidR="00CF734B" w:rsidRPr="004673B7" w:rsidRDefault="00CF734B" w:rsidP="005A2E2E">
            <w:pPr>
              <w:jc w:val="center"/>
            </w:pPr>
            <w:r>
              <w:t>7</w:t>
            </w:r>
          </w:p>
        </w:tc>
        <w:tc>
          <w:tcPr>
            <w:tcW w:w="3318" w:type="dxa"/>
          </w:tcPr>
          <w:p w:rsidR="00CF734B" w:rsidRPr="009C62DA" w:rsidRDefault="00CF734B" w:rsidP="005A2E2E">
            <w:pPr>
              <w:rPr>
                <w:szCs w:val="18"/>
              </w:rPr>
            </w:pPr>
            <w:r w:rsidRPr="009C62DA">
              <w:rPr>
                <w:szCs w:val="18"/>
              </w:rPr>
              <w:t>Локальные нормативные документы предприятий</w:t>
            </w:r>
          </w:p>
        </w:tc>
        <w:tc>
          <w:tcPr>
            <w:tcW w:w="4111" w:type="dxa"/>
          </w:tcPr>
          <w:p w:rsidR="00CF734B" w:rsidRPr="004673B7" w:rsidRDefault="00CF734B" w:rsidP="005A2E2E">
            <w:r>
              <w:t>Доклады и слайд-шоу по стандартам Компаний нефтегазовой отрасли.</w:t>
            </w:r>
          </w:p>
        </w:tc>
        <w:tc>
          <w:tcPr>
            <w:tcW w:w="1418" w:type="dxa"/>
          </w:tcPr>
          <w:p w:rsidR="00CF734B" w:rsidRPr="00AC13A3" w:rsidRDefault="00C31598" w:rsidP="005A2E2E">
            <w:pPr>
              <w:jc w:val="center"/>
            </w:pPr>
            <w:r>
              <w:t>4</w:t>
            </w:r>
          </w:p>
        </w:tc>
      </w:tr>
      <w:tr w:rsidR="00CF734B" w:rsidRPr="004673B7" w:rsidTr="00CF734B">
        <w:trPr>
          <w:trHeight w:val="219"/>
        </w:trPr>
        <w:tc>
          <w:tcPr>
            <w:tcW w:w="651" w:type="dxa"/>
          </w:tcPr>
          <w:p w:rsidR="00CF734B" w:rsidRPr="004673B7" w:rsidRDefault="00CF734B" w:rsidP="005A2E2E">
            <w:pPr>
              <w:jc w:val="center"/>
            </w:pPr>
          </w:p>
        </w:tc>
        <w:tc>
          <w:tcPr>
            <w:tcW w:w="3318" w:type="dxa"/>
          </w:tcPr>
          <w:p w:rsidR="00CF734B" w:rsidRPr="004673B7" w:rsidRDefault="00CF734B" w:rsidP="005A2E2E">
            <w:pPr>
              <w:widowControl w:val="0"/>
              <w:rPr>
                <w:rFonts w:eastAsia="Arial Unicode MS"/>
                <w:bCs/>
              </w:rPr>
            </w:pPr>
          </w:p>
        </w:tc>
        <w:tc>
          <w:tcPr>
            <w:tcW w:w="4111" w:type="dxa"/>
          </w:tcPr>
          <w:p w:rsidR="00CF734B" w:rsidRPr="00CF734B" w:rsidRDefault="00CF734B" w:rsidP="00CF734B">
            <w:pPr>
              <w:jc w:val="right"/>
              <w:rPr>
                <w:b/>
              </w:rPr>
            </w:pPr>
            <w:r w:rsidRPr="00CF734B">
              <w:rPr>
                <w:b/>
              </w:rPr>
              <w:t>ИТОГО</w:t>
            </w:r>
          </w:p>
        </w:tc>
        <w:tc>
          <w:tcPr>
            <w:tcW w:w="1418" w:type="dxa"/>
          </w:tcPr>
          <w:p w:rsidR="00CF734B" w:rsidRPr="00CF734B" w:rsidRDefault="00C31598" w:rsidP="005A2E2E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</w:tbl>
    <w:p w:rsidR="000E4F95" w:rsidRDefault="000E4F95" w:rsidP="000E4F95">
      <w:pPr>
        <w:jc w:val="both"/>
      </w:pPr>
    </w:p>
    <w:p w:rsidR="005305F9" w:rsidRDefault="005305F9" w:rsidP="000E4F95">
      <w:pPr>
        <w:jc w:val="both"/>
      </w:pPr>
    </w:p>
    <w:p w:rsidR="005305F9" w:rsidRDefault="005305F9" w:rsidP="000E4F95">
      <w:pPr>
        <w:jc w:val="both"/>
      </w:pPr>
    </w:p>
    <w:p w:rsidR="005305F9" w:rsidRPr="00BD6781" w:rsidRDefault="005305F9" w:rsidP="000E4F95">
      <w:pPr>
        <w:jc w:val="both"/>
      </w:pPr>
    </w:p>
    <w:p w:rsidR="000E4F95" w:rsidRPr="00CF734B" w:rsidRDefault="000E4F95" w:rsidP="000E4F95">
      <w:pPr>
        <w:jc w:val="both"/>
        <w:rPr>
          <w:b/>
        </w:rPr>
      </w:pPr>
      <w:r w:rsidRPr="00CF734B">
        <w:rPr>
          <w:b/>
        </w:rPr>
        <w:t>3.1.5. Лабораторные занятия, их наименование и объем в часах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701"/>
        <w:gridCol w:w="5529"/>
        <w:gridCol w:w="2126"/>
      </w:tblGrid>
      <w:tr w:rsidR="000E4F95" w:rsidTr="005A2E2E">
        <w:trPr>
          <w:trHeight w:val="361"/>
        </w:trPr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5529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:rsidR="000E4F95" w:rsidRPr="005A2E2E" w:rsidRDefault="000E4F95" w:rsidP="005A2E2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</w:tc>
      </w:tr>
    </w:tbl>
    <w:p w:rsidR="000E4F95" w:rsidRPr="006A38D8" w:rsidRDefault="000E4F95" w:rsidP="000E4F95">
      <w:pPr>
        <w:jc w:val="both"/>
      </w:pPr>
      <w:r>
        <w:t>Не предусмотрены учебным планом.</w:t>
      </w:r>
    </w:p>
    <w:p w:rsidR="000E4F95" w:rsidRDefault="000E4F95" w:rsidP="000E4F95">
      <w:pPr>
        <w:jc w:val="both"/>
      </w:pPr>
    </w:p>
    <w:p w:rsidR="000E4F95" w:rsidRPr="00CF734B" w:rsidRDefault="000E4F95" w:rsidP="000E4F95">
      <w:pPr>
        <w:jc w:val="both"/>
        <w:rPr>
          <w:b/>
        </w:rPr>
      </w:pPr>
      <w:r w:rsidRPr="00CF734B">
        <w:rPr>
          <w:b/>
        </w:rPr>
        <w:t xml:space="preserve">3.2. Перечень тем курсовых проектов (работ) 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0E4F95" w:rsidTr="005A2E2E"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0E4F95" w:rsidRDefault="000E4F95" w:rsidP="005A2E2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0E4F95" w:rsidRDefault="000E4F95" w:rsidP="00917185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E4F95" w:rsidRDefault="000E4F95" w:rsidP="000E4F95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CF734B" w:rsidRDefault="00BD6781" w:rsidP="00BD6781">
      <w:pPr>
        <w:jc w:val="both"/>
        <w:rPr>
          <w:b/>
        </w:rPr>
      </w:pPr>
      <w:r w:rsidRPr="00CF734B">
        <w:rPr>
          <w:b/>
        </w:rPr>
        <w:t xml:space="preserve">3.3. Перечень тем РГР 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BD6781" w:rsidTr="005A2E2E">
        <w:trPr>
          <w:trHeight w:val="70"/>
        </w:trPr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BD6781" w:rsidRDefault="00BD6781" w:rsidP="005A2E2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5A2E2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BD6781" w:rsidRDefault="00BD6781" w:rsidP="000E4F95">
      <w:pPr>
        <w:jc w:val="both"/>
        <w:rPr>
          <w:lang w:val="en-US"/>
        </w:rPr>
      </w:pPr>
    </w:p>
    <w:p w:rsidR="00BD6781" w:rsidRPr="00CF734B" w:rsidRDefault="00BD6781" w:rsidP="00BD6781">
      <w:pPr>
        <w:jc w:val="both"/>
        <w:rPr>
          <w:b/>
        </w:rPr>
      </w:pPr>
      <w:r w:rsidRPr="00CF734B">
        <w:rPr>
          <w:b/>
        </w:rPr>
        <w:t xml:space="preserve">3.4. Перечень тем </w:t>
      </w:r>
      <w:r w:rsidRPr="00CF734B">
        <w:rPr>
          <w:b/>
          <w:lang w:val="en-US"/>
        </w:rPr>
        <w:t>рефератов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BD6781" w:rsidTr="005A2E2E">
        <w:trPr>
          <w:trHeight w:val="70"/>
        </w:trPr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BD6781" w:rsidRDefault="00BD6781" w:rsidP="005A2E2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5A2E2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Default="00BD6781" w:rsidP="00BD6781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BD6781" w:rsidRDefault="00BD6781" w:rsidP="00BD6781">
      <w:pPr>
        <w:jc w:val="both"/>
        <w:rPr>
          <w:lang w:val="en-US"/>
        </w:rPr>
      </w:pPr>
    </w:p>
    <w:p w:rsidR="00BD6781" w:rsidRPr="00CF734B" w:rsidRDefault="00BD6781" w:rsidP="00BD6781">
      <w:pPr>
        <w:jc w:val="both"/>
        <w:rPr>
          <w:b/>
        </w:rPr>
      </w:pPr>
      <w:r w:rsidRPr="00CF734B">
        <w:rPr>
          <w:b/>
        </w:rPr>
        <w:t>3.5. Перечень тем контрольных работ</w:t>
      </w:r>
    </w:p>
    <w:p w:rsidR="00BD6781" w:rsidRDefault="00BD6781" w:rsidP="00BD6781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8222"/>
      </w:tblGrid>
      <w:tr w:rsidR="00BD6781" w:rsidTr="005A2E2E">
        <w:trPr>
          <w:trHeight w:val="70"/>
        </w:trPr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:rsidR="00BD6781" w:rsidRDefault="00BD6781" w:rsidP="005A2E2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5A2E2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C31598" w:rsidRDefault="00C31598" w:rsidP="00C31598">
      <w:pPr>
        <w:jc w:val="both"/>
        <w:rPr>
          <w:lang w:val="en-US"/>
        </w:rPr>
      </w:pPr>
      <w:r>
        <w:rPr>
          <w:lang w:val="en-US"/>
        </w:rPr>
        <w:t>Не предусмотрены учебным планом.</w:t>
      </w:r>
    </w:p>
    <w:p w:rsidR="000E4F95" w:rsidRDefault="000E4F95" w:rsidP="000E4F95">
      <w:pPr>
        <w:jc w:val="both"/>
      </w:pPr>
    </w:p>
    <w:p w:rsidR="00BC465F" w:rsidRPr="007E3C8B" w:rsidRDefault="00BC465F" w:rsidP="00BC465F">
      <w:pPr>
        <w:jc w:val="both"/>
        <w:rPr>
          <w:b/>
        </w:rPr>
      </w:pPr>
      <w:r w:rsidRPr="007E3C8B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2"/>
        <w:gridCol w:w="1606"/>
        <w:gridCol w:w="2803"/>
        <w:gridCol w:w="1523"/>
        <w:gridCol w:w="1319"/>
        <w:gridCol w:w="1317"/>
      </w:tblGrid>
      <w:tr w:rsidR="00BC465F" w:rsidRPr="00544166" w:rsidTr="00BC465F">
        <w:trPr>
          <w:tblHeader/>
        </w:trPr>
        <w:tc>
          <w:tcPr>
            <w:tcW w:w="396" w:type="pct"/>
            <w:shd w:val="clear" w:color="auto" w:fill="auto"/>
            <w:vAlign w:val="center"/>
          </w:tcPr>
          <w:p w:rsidR="00BC465F" w:rsidRPr="00544166" w:rsidRDefault="00BC465F" w:rsidP="00BC465F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Семестр</w:t>
            </w:r>
          </w:p>
        </w:tc>
        <w:tc>
          <w:tcPr>
            <w:tcW w:w="861" w:type="pct"/>
            <w:vAlign w:val="center"/>
          </w:tcPr>
          <w:p w:rsidR="00BC465F" w:rsidRPr="00544166" w:rsidRDefault="00BC465F" w:rsidP="00BC465F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Вид занятий</w:t>
            </w:r>
          </w:p>
          <w:p w:rsidR="00BC465F" w:rsidRPr="00544166" w:rsidRDefault="00BC465F" w:rsidP="00BC465F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852" w:type="pct"/>
            <w:shd w:val="clear" w:color="auto" w:fill="auto"/>
            <w:vAlign w:val="center"/>
          </w:tcPr>
          <w:p w:rsidR="00BC465F" w:rsidRPr="00544166" w:rsidRDefault="00BC465F" w:rsidP="00BC465F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Тема</w:t>
            </w:r>
          </w:p>
        </w:tc>
        <w:tc>
          <w:tcPr>
            <w:tcW w:w="745" w:type="pct"/>
            <w:vAlign w:val="center"/>
          </w:tcPr>
          <w:p w:rsidR="00BC465F" w:rsidRPr="00544166" w:rsidRDefault="00BC465F" w:rsidP="00BC465F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BC465F" w:rsidRPr="00544166" w:rsidRDefault="00BC465F" w:rsidP="00BC465F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Интерактив</w:t>
            </w:r>
          </w:p>
        </w:tc>
        <w:tc>
          <w:tcPr>
            <w:tcW w:w="400" w:type="pct"/>
            <w:shd w:val="clear" w:color="auto" w:fill="auto"/>
            <w:vAlign w:val="center"/>
          </w:tcPr>
          <w:p w:rsidR="00BC465F" w:rsidRPr="00544166" w:rsidRDefault="00BC465F" w:rsidP="00BC465F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Количество часов</w:t>
            </w:r>
          </w:p>
        </w:tc>
      </w:tr>
      <w:tr w:rsidR="00BC465F" w:rsidRPr="00544166" w:rsidTr="00BC465F">
        <w:trPr>
          <w:tblHeader/>
        </w:trPr>
        <w:tc>
          <w:tcPr>
            <w:tcW w:w="396" w:type="pct"/>
            <w:shd w:val="clear" w:color="auto" w:fill="auto"/>
          </w:tcPr>
          <w:p w:rsidR="00BC465F" w:rsidRPr="00544166" w:rsidRDefault="00C31598" w:rsidP="00BC465F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5</w:t>
            </w:r>
          </w:p>
        </w:tc>
        <w:tc>
          <w:tcPr>
            <w:tcW w:w="861" w:type="pct"/>
          </w:tcPr>
          <w:p w:rsidR="00BC465F" w:rsidRPr="00544166" w:rsidRDefault="00BC465F" w:rsidP="00BC465F">
            <w:pPr>
              <w:tabs>
                <w:tab w:val="left" w:pos="247"/>
              </w:tabs>
              <w:rPr>
                <w:rFonts w:eastAsia="Calibri"/>
                <w:b/>
                <w:sz w:val="22"/>
                <w:szCs w:val="22"/>
              </w:rPr>
            </w:pPr>
            <w:r w:rsidRPr="00544166">
              <w:rPr>
                <w:rFonts w:eastAsia="Calibri"/>
                <w:b/>
                <w:sz w:val="22"/>
                <w:szCs w:val="22"/>
              </w:rPr>
              <w:t>Лекции</w:t>
            </w:r>
          </w:p>
        </w:tc>
        <w:tc>
          <w:tcPr>
            <w:tcW w:w="1852" w:type="pct"/>
            <w:shd w:val="clear" w:color="auto" w:fill="auto"/>
          </w:tcPr>
          <w:p w:rsidR="00544166" w:rsidRPr="00544166" w:rsidRDefault="00544166" w:rsidP="00544166">
            <w:pPr>
              <w:tabs>
                <w:tab w:val="left" w:pos="247"/>
              </w:tabs>
              <w:rPr>
                <w:rFonts w:eastAsia="Arial Unicode MS"/>
                <w:bCs/>
                <w:sz w:val="22"/>
                <w:szCs w:val="22"/>
              </w:rPr>
            </w:pPr>
            <w:r w:rsidRPr="00544166">
              <w:rPr>
                <w:rFonts w:eastAsia="Arial Unicode MS"/>
                <w:bCs/>
                <w:sz w:val="22"/>
                <w:szCs w:val="22"/>
              </w:rPr>
              <w:t>6. Законодательные и подзаконные акты по оценке риска</w:t>
            </w:r>
          </w:p>
          <w:p w:rsidR="00BC465F" w:rsidRPr="00544166" w:rsidRDefault="00544166" w:rsidP="00544166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 w:rsidRPr="00544166">
              <w:rPr>
                <w:rFonts w:ascii="Times New Roman" w:eastAsia="Arial Unicode MS" w:hAnsi="Times New Roman"/>
                <w:bCs/>
              </w:rPr>
              <w:t>7. Локальные нормативные документы предприятий</w:t>
            </w:r>
          </w:p>
        </w:tc>
        <w:tc>
          <w:tcPr>
            <w:tcW w:w="745" w:type="pct"/>
          </w:tcPr>
          <w:p w:rsidR="00BC465F" w:rsidRDefault="00C31598" w:rsidP="00544166">
            <w:pPr>
              <w:ind w:left="-24" w:right="-8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ОПК-3</w:t>
            </w:r>
          </w:p>
          <w:p w:rsidR="00544166" w:rsidRDefault="00544166" w:rsidP="00544166">
            <w:pPr>
              <w:ind w:left="-24" w:right="-86"/>
              <w:jc w:val="center"/>
              <w:rPr>
                <w:sz w:val="22"/>
                <w:szCs w:val="22"/>
              </w:rPr>
            </w:pPr>
          </w:p>
          <w:p w:rsidR="00C31598" w:rsidRDefault="00C31598" w:rsidP="00544166">
            <w:pPr>
              <w:ind w:left="-24" w:right="-86"/>
              <w:jc w:val="center"/>
              <w:rPr>
                <w:sz w:val="22"/>
                <w:szCs w:val="22"/>
              </w:rPr>
            </w:pPr>
          </w:p>
          <w:p w:rsidR="00544166" w:rsidRPr="00544166" w:rsidRDefault="00C31598" w:rsidP="00544166">
            <w:pPr>
              <w:ind w:left="-24" w:right="-8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ОПК-3</w:t>
            </w:r>
          </w:p>
        </w:tc>
        <w:tc>
          <w:tcPr>
            <w:tcW w:w="745" w:type="pct"/>
            <w:shd w:val="clear" w:color="auto" w:fill="auto"/>
          </w:tcPr>
          <w:p w:rsidR="00BC465F" w:rsidRPr="00544166" w:rsidRDefault="00BC465F" w:rsidP="00544166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Дискуссия</w:t>
            </w:r>
          </w:p>
          <w:p w:rsidR="00BC465F" w:rsidRPr="00544166" w:rsidRDefault="00BC465F" w:rsidP="00544166">
            <w:pPr>
              <w:jc w:val="center"/>
              <w:rPr>
                <w:sz w:val="22"/>
                <w:szCs w:val="22"/>
              </w:rPr>
            </w:pPr>
          </w:p>
          <w:p w:rsidR="00544166" w:rsidRDefault="00544166" w:rsidP="00544166">
            <w:pPr>
              <w:jc w:val="center"/>
              <w:rPr>
                <w:sz w:val="22"/>
                <w:szCs w:val="22"/>
              </w:rPr>
            </w:pPr>
          </w:p>
          <w:p w:rsidR="00BC465F" w:rsidRPr="00544166" w:rsidRDefault="00BC465F" w:rsidP="00544166">
            <w:pPr>
              <w:jc w:val="center"/>
              <w:rPr>
                <w:sz w:val="22"/>
                <w:szCs w:val="22"/>
              </w:rPr>
            </w:pPr>
            <w:r w:rsidRPr="00544166">
              <w:rPr>
                <w:sz w:val="22"/>
                <w:szCs w:val="22"/>
              </w:rPr>
              <w:t>Дискуссия</w:t>
            </w:r>
          </w:p>
          <w:p w:rsidR="00BC465F" w:rsidRPr="00544166" w:rsidRDefault="00BC465F" w:rsidP="00BC465F">
            <w:pPr>
              <w:rPr>
                <w:sz w:val="22"/>
                <w:szCs w:val="22"/>
              </w:rPr>
            </w:pPr>
          </w:p>
        </w:tc>
        <w:tc>
          <w:tcPr>
            <w:tcW w:w="400" w:type="pct"/>
            <w:shd w:val="clear" w:color="auto" w:fill="auto"/>
          </w:tcPr>
          <w:p w:rsidR="00BC465F" w:rsidRPr="00544166" w:rsidRDefault="00BC465F" w:rsidP="00BC465F">
            <w:pPr>
              <w:jc w:val="center"/>
              <w:rPr>
                <w:rFonts w:eastAsia="Calibri"/>
                <w:sz w:val="22"/>
                <w:szCs w:val="22"/>
              </w:rPr>
            </w:pPr>
            <w:r w:rsidRPr="00544166">
              <w:rPr>
                <w:rFonts w:eastAsia="Calibri"/>
                <w:sz w:val="22"/>
                <w:szCs w:val="22"/>
              </w:rPr>
              <w:t>2</w:t>
            </w:r>
          </w:p>
          <w:p w:rsidR="00BC465F" w:rsidRPr="00544166" w:rsidRDefault="00BC465F" w:rsidP="00BC465F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544166" w:rsidRDefault="00544166" w:rsidP="00BC465F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:rsidR="00BC465F" w:rsidRPr="00544166" w:rsidRDefault="00544166" w:rsidP="00BC465F">
            <w:pPr>
              <w:jc w:val="center"/>
              <w:rPr>
                <w:rFonts w:eastAsia="Calibri"/>
                <w:sz w:val="22"/>
                <w:szCs w:val="22"/>
              </w:rPr>
            </w:pPr>
            <w:r w:rsidRPr="00544166">
              <w:rPr>
                <w:rFonts w:eastAsia="Calibri"/>
                <w:sz w:val="22"/>
                <w:szCs w:val="22"/>
              </w:rPr>
              <w:t>4</w:t>
            </w:r>
          </w:p>
        </w:tc>
      </w:tr>
      <w:tr w:rsidR="00BC465F" w:rsidRPr="00544166" w:rsidTr="00BC465F">
        <w:trPr>
          <w:tblHeader/>
        </w:trPr>
        <w:tc>
          <w:tcPr>
            <w:tcW w:w="396" w:type="pct"/>
            <w:shd w:val="clear" w:color="auto" w:fill="auto"/>
          </w:tcPr>
          <w:p w:rsidR="00BC465F" w:rsidRPr="00544166" w:rsidRDefault="00BC465F" w:rsidP="00BC465F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861" w:type="pct"/>
          </w:tcPr>
          <w:p w:rsidR="00BC465F" w:rsidRPr="00544166" w:rsidRDefault="00BC465F" w:rsidP="00BC465F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852" w:type="pct"/>
            <w:shd w:val="clear" w:color="auto" w:fill="auto"/>
          </w:tcPr>
          <w:p w:rsidR="00BC465F" w:rsidRPr="00544166" w:rsidRDefault="00BC465F" w:rsidP="00BC465F">
            <w:pPr>
              <w:jc w:val="both"/>
              <w:rPr>
                <w:rFonts w:eastAsia="Calibri"/>
                <w:sz w:val="22"/>
                <w:szCs w:val="22"/>
              </w:rPr>
            </w:pPr>
            <w:r w:rsidRPr="00544166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745" w:type="pct"/>
          </w:tcPr>
          <w:p w:rsidR="00BC465F" w:rsidRPr="00544166" w:rsidRDefault="00BC465F" w:rsidP="00BC465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745" w:type="pct"/>
            <w:shd w:val="clear" w:color="auto" w:fill="auto"/>
          </w:tcPr>
          <w:p w:rsidR="00BC465F" w:rsidRPr="00544166" w:rsidRDefault="00BC465F" w:rsidP="00BC465F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400" w:type="pct"/>
            <w:shd w:val="clear" w:color="auto" w:fill="auto"/>
          </w:tcPr>
          <w:p w:rsidR="00BC465F" w:rsidRPr="00544166" w:rsidRDefault="00BC465F" w:rsidP="00BC465F">
            <w:pPr>
              <w:jc w:val="center"/>
              <w:rPr>
                <w:rFonts w:eastAsia="Calibri"/>
                <w:sz w:val="22"/>
                <w:szCs w:val="22"/>
              </w:rPr>
            </w:pPr>
            <w:r w:rsidRPr="00544166">
              <w:rPr>
                <w:rFonts w:eastAsia="Calibri"/>
                <w:sz w:val="22"/>
                <w:szCs w:val="22"/>
              </w:rPr>
              <w:t>6</w:t>
            </w:r>
          </w:p>
        </w:tc>
      </w:tr>
    </w:tbl>
    <w:p w:rsidR="00BC465F" w:rsidRPr="003117E7" w:rsidRDefault="00BC465F" w:rsidP="00BC465F">
      <w:pPr>
        <w:jc w:val="both"/>
      </w:pPr>
    </w:p>
    <w:p w:rsidR="000E4F95" w:rsidRDefault="000E4F95" w:rsidP="000E4F95">
      <w:pPr>
        <w:jc w:val="both"/>
        <w:rPr>
          <w:b/>
          <w:shd w:val="clear" w:color="auto" w:fill="FFFFFF"/>
        </w:rPr>
      </w:pPr>
      <w:r w:rsidRPr="00CF734B">
        <w:rPr>
          <w:b/>
        </w:rPr>
        <w:t xml:space="preserve">4. </w:t>
      </w:r>
      <w:r w:rsidRPr="00CF734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EE7C43" w:rsidRPr="00CF734B" w:rsidRDefault="00EE7C43" w:rsidP="000E4F95">
      <w:pPr>
        <w:jc w:val="both"/>
        <w:rPr>
          <w:b/>
        </w:rPr>
      </w:pPr>
    </w:p>
    <w:p w:rsidR="000E4F95" w:rsidRPr="00CF734B" w:rsidRDefault="000E4F95" w:rsidP="000E4F95">
      <w:pPr>
        <w:jc w:val="both"/>
        <w:rPr>
          <w:b/>
        </w:rPr>
      </w:pPr>
      <w:r w:rsidRPr="00CF734B">
        <w:rPr>
          <w:b/>
        </w:rPr>
        <w:t>4.1. Основная и дополнительная литература</w:t>
      </w:r>
    </w:p>
    <w:p w:rsidR="000E4F95" w:rsidRDefault="000E4F95" w:rsidP="000E4F95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BE5F1"/>
        <w:tblLayout w:type="fixed"/>
        <w:tblLook w:val="0000" w:firstRow="0" w:lastRow="0" w:firstColumn="0" w:lastColumn="0" w:noHBand="0" w:noVBand="0"/>
      </w:tblPr>
      <w:tblGrid>
        <w:gridCol w:w="850"/>
        <w:gridCol w:w="4962"/>
        <w:gridCol w:w="993"/>
        <w:gridCol w:w="992"/>
        <w:gridCol w:w="1559"/>
      </w:tblGrid>
      <w:tr w:rsidR="005C54D9" w:rsidRPr="00266742" w:rsidTr="005C54D9">
        <w:trPr>
          <w:tblHeader/>
        </w:trPr>
        <w:tc>
          <w:tcPr>
            <w:tcW w:w="850" w:type="dxa"/>
            <w:shd w:val="clear" w:color="auto" w:fill="auto"/>
            <w:vAlign w:val="center"/>
          </w:tcPr>
          <w:p w:rsidR="005C54D9" w:rsidRPr="00266742" w:rsidRDefault="005C54D9" w:rsidP="005C54D9">
            <w:pPr>
              <w:jc w:val="center"/>
            </w:pPr>
            <w:r w:rsidRPr="00266742">
              <w:t xml:space="preserve">№ </w:t>
            </w:r>
          </w:p>
          <w:p w:rsidR="005C54D9" w:rsidRPr="00266742" w:rsidRDefault="005C54D9" w:rsidP="005C54D9">
            <w:pPr>
              <w:jc w:val="center"/>
            </w:pPr>
            <w:r>
              <w:t>п/</w:t>
            </w:r>
            <w:r w:rsidRPr="00266742">
              <w:t>п</w:t>
            </w:r>
          </w:p>
        </w:tc>
        <w:tc>
          <w:tcPr>
            <w:tcW w:w="4962" w:type="dxa"/>
            <w:shd w:val="clear" w:color="auto" w:fill="auto"/>
            <w:vAlign w:val="center"/>
          </w:tcPr>
          <w:p w:rsidR="005C54D9" w:rsidRPr="00266742" w:rsidRDefault="005C54D9" w:rsidP="005C54D9">
            <w:pPr>
              <w:jc w:val="center"/>
            </w:pPr>
            <w:r w:rsidRPr="00266742">
              <w:t>Автор и наименование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5C54D9" w:rsidRPr="00266742" w:rsidRDefault="005C54D9" w:rsidP="005C54D9">
            <w:pPr>
              <w:ind w:left="-108" w:right="-108"/>
              <w:jc w:val="center"/>
            </w:pPr>
            <w:r w:rsidRPr="00266742">
              <w:t>Вид пособия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C54D9" w:rsidRPr="00266742" w:rsidRDefault="005C54D9" w:rsidP="005C54D9">
            <w:pPr>
              <w:ind w:left="-108" w:right="-131"/>
              <w:jc w:val="center"/>
            </w:pPr>
            <w:r w:rsidRPr="00266742">
              <w:t>Год издания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5C54D9" w:rsidRPr="00266742" w:rsidRDefault="005C54D9" w:rsidP="005C54D9">
            <w:pPr>
              <w:jc w:val="center"/>
            </w:pPr>
            <w:r w:rsidRPr="00266742">
              <w:t xml:space="preserve">Кол-во </w:t>
            </w:r>
            <w:r w:rsidRPr="00266742">
              <w:br/>
              <w:t>экз. в библиотеке</w:t>
            </w:r>
          </w:p>
        </w:tc>
      </w:tr>
      <w:tr w:rsidR="005C54D9" w:rsidRPr="00266742" w:rsidTr="005C54D9">
        <w:tc>
          <w:tcPr>
            <w:tcW w:w="9356" w:type="dxa"/>
            <w:gridSpan w:val="5"/>
            <w:shd w:val="clear" w:color="auto" w:fill="auto"/>
          </w:tcPr>
          <w:p w:rsidR="005C54D9" w:rsidRPr="00CF734B" w:rsidRDefault="00CF734B" w:rsidP="005C54D9">
            <w:pPr>
              <w:jc w:val="center"/>
              <w:rPr>
                <w:b/>
              </w:rPr>
            </w:pPr>
            <w:r w:rsidRPr="00CF734B">
              <w:rPr>
                <w:b/>
              </w:rPr>
              <w:t>Основная литература</w:t>
            </w:r>
          </w:p>
        </w:tc>
      </w:tr>
      <w:tr w:rsidR="005C54D9" w:rsidRPr="00266742" w:rsidTr="005C54D9">
        <w:tc>
          <w:tcPr>
            <w:tcW w:w="850" w:type="dxa"/>
            <w:shd w:val="clear" w:color="auto" w:fill="auto"/>
          </w:tcPr>
          <w:p w:rsidR="005C54D9" w:rsidRPr="00266742" w:rsidRDefault="00EE7C43" w:rsidP="005C54D9">
            <w:pPr>
              <w:jc w:val="center"/>
            </w:pPr>
            <w:r>
              <w:t>О</w:t>
            </w:r>
            <w:r w:rsidR="005C54D9" w:rsidRPr="00266742">
              <w:t>Л-1</w:t>
            </w:r>
          </w:p>
        </w:tc>
        <w:tc>
          <w:tcPr>
            <w:tcW w:w="4962" w:type="dxa"/>
            <w:shd w:val="clear" w:color="auto" w:fill="auto"/>
          </w:tcPr>
          <w:p w:rsidR="005C54D9" w:rsidRPr="00266742" w:rsidRDefault="005C54D9" w:rsidP="005C54D9">
            <w:r w:rsidRPr="00266742">
              <w:t xml:space="preserve">Охрана труда / Н. Н. Карнаух. - М. : Издательство Юрайт, 2013. – 380 с. </w:t>
            </w:r>
          </w:p>
        </w:tc>
        <w:tc>
          <w:tcPr>
            <w:tcW w:w="993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 w:rsidRPr="00266742">
              <w:t>У</w:t>
            </w:r>
          </w:p>
        </w:tc>
        <w:tc>
          <w:tcPr>
            <w:tcW w:w="992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 w:rsidRPr="00266742">
              <w:t>2013</w:t>
            </w:r>
          </w:p>
        </w:tc>
        <w:tc>
          <w:tcPr>
            <w:tcW w:w="1559" w:type="dxa"/>
            <w:shd w:val="clear" w:color="auto" w:fill="auto"/>
          </w:tcPr>
          <w:p w:rsidR="005C54D9" w:rsidRDefault="005C54D9" w:rsidP="005C54D9">
            <w:pPr>
              <w:jc w:val="center"/>
            </w:pPr>
            <w:r>
              <w:t>20</w:t>
            </w:r>
          </w:p>
          <w:p w:rsidR="005C54D9" w:rsidRPr="00266742" w:rsidRDefault="005C54D9" w:rsidP="005C54D9">
            <w:pPr>
              <w:jc w:val="center"/>
            </w:pPr>
          </w:p>
        </w:tc>
      </w:tr>
      <w:tr w:rsidR="005C54D9" w:rsidRPr="00266742" w:rsidTr="005C54D9">
        <w:tc>
          <w:tcPr>
            <w:tcW w:w="850" w:type="dxa"/>
            <w:shd w:val="clear" w:color="auto" w:fill="auto"/>
          </w:tcPr>
          <w:p w:rsidR="005C54D9" w:rsidRPr="00266742" w:rsidRDefault="00EE7C43" w:rsidP="005C54D9">
            <w:pPr>
              <w:jc w:val="center"/>
            </w:pPr>
            <w:r>
              <w:t>О</w:t>
            </w:r>
            <w:r w:rsidR="005C54D9" w:rsidRPr="00266742">
              <w:t>Л-2</w:t>
            </w:r>
          </w:p>
        </w:tc>
        <w:tc>
          <w:tcPr>
            <w:tcW w:w="4962" w:type="dxa"/>
            <w:shd w:val="clear" w:color="auto" w:fill="auto"/>
          </w:tcPr>
          <w:p w:rsidR="005C54D9" w:rsidRPr="00266742" w:rsidRDefault="005C54D9" w:rsidP="005C54D9">
            <w:r w:rsidRPr="00087AC8">
              <w:t>Техносферная безопасность. Введение в направление образования: учебное пособие</w:t>
            </w:r>
            <w:r>
              <w:t xml:space="preserve"> </w:t>
            </w:r>
            <w:r w:rsidRPr="00087AC8">
              <w:t>/</w:t>
            </w:r>
            <w:r>
              <w:t xml:space="preserve"> </w:t>
            </w:r>
            <w:r w:rsidRPr="00087AC8">
              <w:t>В.</w:t>
            </w:r>
            <w:r>
              <w:t xml:space="preserve"> </w:t>
            </w:r>
            <w:r w:rsidRPr="00087AC8">
              <w:t>П.Дмитренко, Е.</w:t>
            </w:r>
            <w:r>
              <w:t xml:space="preserve"> </w:t>
            </w:r>
            <w:r w:rsidRPr="00087AC8">
              <w:t>М.</w:t>
            </w:r>
            <w:r>
              <w:t xml:space="preserve"> </w:t>
            </w:r>
            <w:r w:rsidRPr="00087AC8">
              <w:t>Мессинева, А.</w:t>
            </w:r>
            <w:r>
              <w:t xml:space="preserve"> </w:t>
            </w:r>
            <w:r w:rsidRPr="00087AC8">
              <w:t>Г.</w:t>
            </w:r>
            <w:r>
              <w:t xml:space="preserve"> </w:t>
            </w:r>
            <w:r w:rsidRPr="00087AC8">
              <w:t>Фетисов - М.</w:t>
            </w:r>
            <w:r>
              <w:t xml:space="preserve"> </w:t>
            </w:r>
            <w:r w:rsidRPr="00087AC8">
              <w:t>: НИЦ ИНФРА-М, 2016. - 134 с.</w:t>
            </w:r>
          </w:p>
        </w:tc>
        <w:tc>
          <w:tcPr>
            <w:tcW w:w="993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 w:rsidRPr="00266742">
              <w:t>У</w:t>
            </w:r>
            <w:r>
              <w:t>П</w:t>
            </w:r>
          </w:p>
        </w:tc>
        <w:tc>
          <w:tcPr>
            <w:tcW w:w="992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 w:rsidRPr="00266742">
              <w:t>201</w:t>
            </w:r>
            <w:r>
              <w:t>6</w:t>
            </w:r>
          </w:p>
        </w:tc>
        <w:tc>
          <w:tcPr>
            <w:tcW w:w="1559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 w:rsidRPr="00087AC8">
              <w:t>http://znanium.com/bookread2.php?book=503650</w:t>
            </w:r>
          </w:p>
        </w:tc>
      </w:tr>
      <w:tr w:rsidR="005C54D9" w:rsidRPr="00266742" w:rsidTr="005C54D9">
        <w:tc>
          <w:tcPr>
            <w:tcW w:w="850" w:type="dxa"/>
            <w:shd w:val="clear" w:color="auto" w:fill="auto"/>
          </w:tcPr>
          <w:p w:rsidR="005C54D9" w:rsidRPr="00266742" w:rsidRDefault="00EE7C43" w:rsidP="005C54D9">
            <w:pPr>
              <w:jc w:val="center"/>
            </w:pPr>
            <w:r>
              <w:t>О</w:t>
            </w:r>
            <w:r w:rsidR="005C54D9" w:rsidRPr="00266742">
              <w:t>Л-3</w:t>
            </w:r>
          </w:p>
        </w:tc>
        <w:tc>
          <w:tcPr>
            <w:tcW w:w="4962" w:type="dxa"/>
            <w:shd w:val="clear" w:color="auto" w:fill="auto"/>
          </w:tcPr>
          <w:p w:rsidR="005C54D9" w:rsidRPr="00266742" w:rsidRDefault="005C54D9" w:rsidP="005C54D9">
            <w:r w:rsidRPr="00E97F82">
              <w:t>Безопасность жизнедеятельности : учебник / В.</w:t>
            </w:r>
            <w:r>
              <w:t xml:space="preserve"> </w:t>
            </w:r>
            <w:r w:rsidRPr="00E97F82">
              <w:t>П. Мельников. — М.</w:t>
            </w:r>
            <w:r>
              <w:t xml:space="preserve"> </w:t>
            </w:r>
            <w:r w:rsidRPr="00E97F82">
              <w:t>: КУРС</w:t>
            </w:r>
            <w:r>
              <w:t xml:space="preserve"> </w:t>
            </w:r>
            <w:r w:rsidRPr="00E97F82">
              <w:t xml:space="preserve">: ИНФРА-М, 2017. </w:t>
            </w:r>
            <w:r>
              <w:t>-</w:t>
            </w:r>
            <w:r w:rsidRPr="00E97F82">
              <w:t xml:space="preserve"> 400 с.</w:t>
            </w:r>
          </w:p>
        </w:tc>
        <w:tc>
          <w:tcPr>
            <w:tcW w:w="993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 w:rsidRPr="00266742">
              <w:t>У</w:t>
            </w:r>
          </w:p>
        </w:tc>
        <w:tc>
          <w:tcPr>
            <w:tcW w:w="992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 w:rsidRPr="00266742">
              <w:t>201</w:t>
            </w:r>
            <w:r>
              <w:t>7</w:t>
            </w:r>
          </w:p>
        </w:tc>
        <w:tc>
          <w:tcPr>
            <w:tcW w:w="1559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 w:rsidRPr="00E97F82">
              <w:t>http://znanium.com/bookread2.php?book=525412</w:t>
            </w:r>
          </w:p>
        </w:tc>
      </w:tr>
      <w:tr w:rsidR="005C54D9" w:rsidRPr="00266742" w:rsidTr="005C54D9">
        <w:tc>
          <w:tcPr>
            <w:tcW w:w="9356" w:type="dxa"/>
            <w:gridSpan w:val="5"/>
            <w:shd w:val="clear" w:color="auto" w:fill="auto"/>
          </w:tcPr>
          <w:p w:rsidR="005C54D9" w:rsidRPr="00CF734B" w:rsidRDefault="00CF734B" w:rsidP="005C54D9">
            <w:pPr>
              <w:jc w:val="center"/>
              <w:rPr>
                <w:b/>
              </w:rPr>
            </w:pPr>
            <w:r w:rsidRPr="00CF734B">
              <w:rPr>
                <w:b/>
              </w:rPr>
              <w:t>Д</w:t>
            </w:r>
            <w:r w:rsidR="005C54D9" w:rsidRPr="00CF734B">
              <w:rPr>
                <w:b/>
              </w:rPr>
              <w:t>опо</w:t>
            </w:r>
            <w:r w:rsidRPr="00CF734B">
              <w:rPr>
                <w:b/>
              </w:rPr>
              <w:t>лнительная литература</w:t>
            </w:r>
          </w:p>
        </w:tc>
      </w:tr>
      <w:tr w:rsidR="005C54D9" w:rsidRPr="00266742" w:rsidTr="005C54D9">
        <w:tc>
          <w:tcPr>
            <w:tcW w:w="850" w:type="dxa"/>
            <w:shd w:val="clear" w:color="auto" w:fill="auto"/>
          </w:tcPr>
          <w:p w:rsidR="005C54D9" w:rsidRPr="00266742" w:rsidRDefault="00EE7C43" w:rsidP="00230AA8">
            <w:pPr>
              <w:jc w:val="center"/>
            </w:pPr>
            <w:r>
              <w:t>Д</w:t>
            </w:r>
            <w:r w:rsidR="005C54D9" w:rsidRPr="00266742">
              <w:t>Л-</w:t>
            </w:r>
            <w:r w:rsidR="00230AA8">
              <w:t>4</w:t>
            </w:r>
          </w:p>
        </w:tc>
        <w:tc>
          <w:tcPr>
            <w:tcW w:w="4962" w:type="dxa"/>
            <w:shd w:val="clear" w:color="auto" w:fill="auto"/>
          </w:tcPr>
          <w:p w:rsidR="005C54D9" w:rsidRPr="00266742" w:rsidRDefault="005C54D9" w:rsidP="005C54D9">
            <w:r w:rsidRPr="00266742">
              <w:t>Безопасность жизнедеятельности : Учеб. для студентов вузов / С. В. Белов [и др.] ; под общ. Ред. С. В. Белова. – 8-е изд., стер. – М. : Высшая школа, 2009. – 616 с.</w:t>
            </w:r>
          </w:p>
        </w:tc>
        <w:tc>
          <w:tcPr>
            <w:tcW w:w="993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 w:rsidRPr="00266742">
              <w:t>У</w:t>
            </w:r>
          </w:p>
        </w:tc>
        <w:tc>
          <w:tcPr>
            <w:tcW w:w="992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 w:rsidRPr="00266742">
              <w:t>2009</w:t>
            </w:r>
          </w:p>
        </w:tc>
        <w:tc>
          <w:tcPr>
            <w:tcW w:w="1559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 w:rsidRPr="00266742">
              <w:t>20</w:t>
            </w:r>
          </w:p>
        </w:tc>
      </w:tr>
      <w:tr w:rsidR="005C54D9" w:rsidRPr="00266742" w:rsidTr="005C54D9">
        <w:tc>
          <w:tcPr>
            <w:tcW w:w="850" w:type="dxa"/>
            <w:shd w:val="clear" w:color="auto" w:fill="auto"/>
          </w:tcPr>
          <w:p w:rsidR="005C54D9" w:rsidRPr="00266742" w:rsidRDefault="00EE7C43" w:rsidP="00230AA8">
            <w:pPr>
              <w:jc w:val="center"/>
            </w:pPr>
            <w:r>
              <w:t>Д</w:t>
            </w:r>
            <w:r w:rsidR="005C54D9" w:rsidRPr="00266742">
              <w:t>Л-</w:t>
            </w:r>
            <w:r w:rsidR="00230AA8">
              <w:t>5</w:t>
            </w:r>
          </w:p>
        </w:tc>
        <w:tc>
          <w:tcPr>
            <w:tcW w:w="4962" w:type="dxa"/>
            <w:shd w:val="clear" w:color="auto" w:fill="auto"/>
          </w:tcPr>
          <w:p w:rsidR="005C54D9" w:rsidRPr="00266742" w:rsidRDefault="005C54D9" w:rsidP="005C54D9">
            <w:r w:rsidRPr="00266742">
              <w:t>Русак О. Н. Безопасность жизнедеятельности : Учеб. пособие для студентов всех спец., обучающихся по дисциплине «Безопасность жизнедеятельности» / О. Н. Русак, К. Р. Маланян, Н. Г. Занько. – 10-е изд., стер. – СПб. ; М. ; Краснодар : Лань ; Омега-Л, 2006. – 448 с.</w:t>
            </w:r>
          </w:p>
        </w:tc>
        <w:tc>
          <w:tcPr>
            <w:tcW w:w="993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 w:rsidRPr="00266742">
              <w:t>УП</w:t>
            </w:r>
          </w:p>
        </w:tc>
        <w:tc>
          <w:tcPr>
            <w:tcW w:w="992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 w:rsidRPr="00266742">
              <w:t>2006</w:t>
            </w:r>
          </w:p>
        </w:tc>
        <w:tc>
          <w:tcPr>
            <w:tcW w:w="1559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 w:rsidRPr="00266742">
              <w:t>30</w:t>
            </w:r>
          </w:p>
        </w:tc>
      </w:tr>
      <w:tr w:rsidR="005C54D9" w:rsidRPr="00266742" w:rsidTr="005C54D9">
        <w:tc>
          <w:tcPr>
            <w:tcW w:w="850" w:type="dxa"/>
            <w:shd w:val="clear" w:color="auto" w:fill="auto"/>
          </w:tcPr>
          <w:p w:rsidR="005C54D9" w:rsidRPr="00266742" w:rsidRDefault="00EE7C43" w:rsidP="00230AA8">
            <w:pPr>
              <w:jc w:val="center"/>
            </w:pPr>
            <w:r>
              <w:t>Д</w:t>
            </w:r>
            <w:r w:rsidR="005C54D9" w:rsidRPr="00266742">
              <w:t>Л-</w:t>
            </w:r>
            <w:r w:rsidR="00230AA8">
              <w:t>6</w:t>
            </w:r>
          </w:p>
        </w:tc>
        <w:tc>
          <w:tcPr>
            <w:tcW w:w="4962" w:type="dxa"/>
            <w:shd w:val="clear" w:color="auto" w:fill="auto"/>
          </w:tcPr>
          <w:p w:rsidR="005C54D9" w:rsidRPr="00266742" w:rsidRDefault="005C54D9" w:rsidP="005C54D9">
            <w:pPr>
              <w:jc w:val="both"/>
            </w:pPr>
            <w:r w:rsidRPr="00266742">
              <w:t>Цхадая Н.Д., Подосёнова Н.С. Управление безопасностью труда. Учебное пособие.-М.: Изд-во «ЦентрЛитНефтеГаз», 2008. – 344 с.</w:t>
            </w:r>
          </w:p>
        </w:tc>
        <w:tc>
          <w:tcPr>
            <w:tcW w:w="993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 w:rsidRPr="00266742">
              <w:t>УП</w:t>
            </w:r>
          </w:p>
        </w:tc>
        <w:tc>
          <w:tcPr>
            <w:tcW w:w="992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 w:rsidRPr="00266742">
              <w:t>2008</w:t>
            </w:r>
          </w:p>
        </w:tc>
        <w:tc>
          <w:tcPr>
            <w:tcW w:w="1559" w:type="dxa"/>
            <w:shd w:val="clear" w:color="auto" w:fill="auto"/>
          </w:tcPr>
          <w:p w:rsidR="005C54D9" w:rsidRPr="00266742" w:rsidRDefault="005C54D9" w:rsidP="005C54D9">
            <w:pPr>
              <w:jc w:val="center"/>
            </w:pPr>
            <w:r>
              <w:t>8</w:t>
            </w:r>
            <w:r w:rsidRPr="00266742">
              <w:t>0</w:t>
            </w:r>
          </w:p>
        </w:tc>
      </w:tr>
    </w:tbl>
    <w:p w:rsidR="000E4F95" w:rsidRDefault="000E4F95" w:rsidP="000E4F95">
      <w:pPr>
        <w:jc w:val="both"/>
        <w:rPr>
          <w:b/>
          <w:sz w:val="22"/>
        </w:rPr>
      </w:pPr>
    </w:p>
    <w:p w:rsidR="000E4F95" w:rsidRPr="00CF734B" w:rsidRDefault="000E4F95" w:rsidP="000E4F95">
      <w:pPr>
        <w:jc w:val="both"/>
        <w:rPr>
          <w:b/>
        </w:rPr>
      </w:pPr>
      <w:r w:rsidRPr="00CF734B">
        <w:rPr>
          <w:b/>
        </w:rPr>
        <w:t>4.2. Методические пособия и указания</w:t>
      </w:r>
    </w:p>
    <w:p w:rsidR="000E4F95" w:rsidRDefault="000E4F95" w:rsidP="000E4F95">
      <w:pPr>
        <w:jc w:val="both"/>
      </w:pPr>
    </w:p>
    <w:tbl>
      <w:tblPr>
        <w:tblW w:w="934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5841"/>
        <w:gridCol w:w="1729"/>
        <w:gridCol w:w="1096"/>
      </w:tblGrid>
      <w:tr w:rsidR="005A2E2E" w:rsidRPr="004F5128" w:rsidTr="005A2E2E">
        <w:tc>
          <w:tcPr>
            <w:tcW w:w="680" w:type="dxa"/>
            <w:vAlign w:val="center"/>
          </w:tcPr>
          <w:p w:rsidR="005A2E2E" w:rsidRPr="004F5128" w:rsidRDefault="005A2E2E" w:rsidP="005A2E2E">
            <w:pPr>
              <w:jc w:val="center"/>
            </w:pPr>
            <w:r w:rsidRPr="004F5128">
              <w:t>№ п</w:t>
            </w:r>
            <w:r>
              <w:t>/</w:t>
            </w:r>
            <w:r w:rsidRPr="004F5128">
              <w:t>п</w:t>
            </w:r>
          </w:p>
        </w:tc>
        <w:tc>
          <w:tcPr>
            <w:tcW w:w="5841" w:type="dxa"/>
            <w:vAlign w:val="center"/>
          </w:tcPr>
          <w:p w:rsidR="005A2E2E" w:rsidRPr="004F5128" w:rsidRDefault="005A2E2E" w:rsidP="005A2E2E">
            <w:pPr>
              <w:jc w:val="center"/>
            </w:pPr>
            <w:r w:rsidRPr="004F5128">
              <w:t>Наименование</w:t>
            </w:r>
          </w:p>
        </w:tc>
        <w:tc>
          <w:tcPr>
            <w:tcW w:w="1729" w:type="dxa"/>
            <w:vAlign w:val="center"/>
          </w:tcPr>
          <w:p w:rsidR="005A2E2E" w:rsidRPr="004F5128" w:rsidRDefault="005A2E2E" w:rsidP="005A2E2E">
            <w:pPr>
              <w:jc w:val="center"/>
            </w:pPr>
            <w:r w:rsidRPr="004F5128">
              <w:t>Год издания (состава)</w:t>
            </w:r>
          </w:p>
        </w:tc>
        <w:tc>
          <w:tcPr>
            <w:tcW w:w="1096" w:type="dxa"/>
            <w:vAlign w:val="center"/>
          </w:tcPr>
          <w:p w:rsidR="005A2E2E" w:rsidRPr="004F5128" w:rsidRDefault="005A2E2E" w:rsidP="005A2E2E">
            <w:pPr>
              <w:jc w:val="center"/>
            </w:pPr>
            <w:r w:rsidRPr="004F5128">
              <w:t xml:space="preserve">Кол-во </w:t>
            </w:r>
            <w:r w:rsidRPr="004F5128">
              <w:br/>
              <w:t>экз.</w:t>
            </w:r>
          </w:p>
        </w:tc>
      </w:tr>
      <w:tr w:rsidR="005A2E2E" w:rsidRPr="004F5128" w:rsidTr="005A2E2E">
        <w:trPr>
          <w:trHeight w:val="340"/>
        </w:trPr>
        <w:tc>
          <w:tcPr>
            <w:tcW w:w="680" w:type="dxa"/>
          </w:tcPr>
          <w:p w:rsidR="005A2E2E" w:rsidRPr="004F5128" w:rsidRDefault="005A2E2E" w:rsidP="005A2E2E">
            <w:pPr>
              <w:jc w:val="center"/>
            </w:pPr>
            <w:r>
              <w:t>1</w:t>
            </w:r>
          </w:p>
        </w:tc>
        <w:tc>
          <w:tcPr>
            <w:tcW w:w="5841" w:type="dxa"/>
          </w:tcPr>
          <w:p w:rsidR="005A2E2E" w:rsidRPr="004F5128" w:rsidRDefault="005A2E2E" w:rsidP="005A2E2E">
            <w:pPr>
              <w:jc w:val="both"/>
            </w:pPr>
            <w:r w:rsidRPr="002A751B">
              <w:t>Нормативно-техническая база обеспечения безопасности : Методические указания / О</w:t>
            </w:r>
            <w:r>
              <w:t>.</w:t>
            </w:r>
            <w:r w:rsidRPr="002A751B">
              <w:t xml:space="preserve"> П</w:t>
            </w:r>
            <w:r>
              <w:t>.</w:t>
            </w:r>
            <w:r w:rsidRPr="002A751B">
              <w:t xml:space="preserve"> Кейн, Т. В. Грунской, Е</w:t>
            </w:r>
            <w:r>
              <w:t>.</w:t>
            </w:r>
            <w:r w:rsidRPr="002A751B">
              <w:t xml:space="preserve"> В</w:t>
            </w:r>
            <w:r>
              <w:t>.</w:t>
            </w:r>
            <w:r w:rsidRPr="002A751B">
              <w:t xml:space="preserve"> Нор. - Ухта : Изд-во Ухтинского государственного технического университета, 2014. - 14 с.</w:t>
            </w:r>
          </w:p>
        </w:tc>
        <w:tc>
          <w:tcPr>
            <w:tcW w:w="1729" w:type="dxa"/>
          </w:tcPr>
          <w:p w:rsidR="005A2E2E" w:rsidRPr="004F5128" w:rsidRDefault="005A2E2E" w:rsidP="005A2E2E">
            <w:pPr>
              <w:jc w:val="center"/>
            </w:pPr>
            <w:r>
              <w:t>2014</w:t>
            </w:r>
          </w:p>
        </w:tc>
        <w:tc>
          <w:tcPr>
            <w:tcW w:w="1096" w:type="dxa"/>
          </w:tcPr>
          <w:p w:rsidR="005A2E2E" w:rsidRDefault="005A2E2E" w:rsidP="005A2E2E">
            <w:pPr>
              <w:jc w:val="center"/>
            </w:pPr>
            <w:r>
              <w:t>2</w:t>
            </w:r>
          </w:p>
          <w:p w:rsidR="005A2E2E" w:rsidRPr="004F5128" w:rsidRDefault="005A2E2E" w:rsidP="005A2E2E">
            <w:pPr>
              <w:jc w:val="center"/>
            </w:pPr>
            <w:r w:rsidRPr="00AC13A3">
              <w:t>http://lib.ugtu.net/book/20602</w:t>
            </w:r>
          </w:p>
        </w:tc>
      </w:tr>
    </w:tbl>
    <w:p w:rsidR="000E4F95" w:rsidRPr="008531E9" w:rsidRDefault="000E4F95" w:rsidP="000E4F95">
      <w:pPr>
        <w:jc w:val="both"/>
        <w:rPr>
          <w:sz w:val="22"/>
        </w:rPr>
      </w:pPr>
    </w:p>
    <w:p w:rsidR="000E4F95" w:rsidRPr="00CF734B" w:rsidRDefault="000E4F95" w:rsidP="000E4F95">
      <w:pPr>
        <w:jc w:val="both"/>
        <w:rPr>
          <w:b/>
        </w:rPr>
      </w:pPr>
      <w:r w:rsidRPr="00CF734B">
        <w:rPr>
          <w:b/>
        </w:rPr>
        <w:t>5. Программное обеспечение и Интернет-ресурсы</w:t>
      </w:r>
    </w:p>
    <w:p w:rsidR="000E4F95" w:rsidRPr="00CF734B" w:rsidRDefault="000E4F95" w:rsidP="000E4F95">
      <w:pPr>
        <w:jc w:val="both"/>
        <w:rPr>
          <w:b/>
          <w:sz w:val="22"/>
        </w:rPr>
      </w:pPr>
    </w:p>
    <w:p w:rsidR="000E4F95" w:rsidRPr="00CF734B" w:rsidRDefault="000E4F95" w:rsidP="000E4F95">
      <w:pPr>
        <w:jc w:val="both"/>
        <w:rPr>
          <w:b/>
        </w:rPr>
      </w:pPr>
      <w:r w:rsidRPr="00CF734B">
        <w:rPr>
          <w:b/>
        </w:rPr>
        <w:t xml:space="preserve">5.1. </w:t>
      </w:r>
      <w:r w:rsidRPr="00CF734B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917185" w:rsidRDefault="000E4F95" w:rsidP="00917185">
            <w:pPr>
              <w:jc w:val="both"/>
              <w:rPr>
                <w:color w:val="0066FF"/>
                <w:sz w:val="22"/>
              </w:rPr>
            </w:pPr>
          </w:p>
        </w:tc>
      </w:tr>
      <w:tr w:rsidR="003C39D7">
        <w:trPr>
          <w:jc w:val="center"/>
        </w:trPr>
        <w:tc>
          <w:tcPr>
            <w:tcW w:w="2310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:rsidR="003C39D7" w:rsidRDefault="005A2E2E">
            <w:r>
              <w:t>- электронно-библиотечные системы (www.biblio-online.ru, www.e.lanbook.com, www.knigafund.ru , www.ibooks.ru и др.);</w:t>
            </w:r>
            <w:r>
              <w:br/>
              <w:t>- современная энциклопедия «Кругосвет» (http://krugosvet.ru);</w:t>
            </w:r>
            <w:r>
              <w:br/>
              <w:t>- свободная энциклопедия «Википедия»  (http://ru.wikipedia.org).</w:t>
            </w:r>
          </w:p>
        </w:tc>
      </w:tr>
    </w:tbl>
    <w:p w:rsidR="000E4F95" w:rsidRPr="00277C0F" w:rsidRDefault="000E4F95" w:rsidP="000E4F95">
      <w:pPr>
        <w:jc w:val="both"/>
        <w:rPr>
          <w:color w:val="0066FF"/>
          <w:sz w:val="22"/>
        </w:rPr>
      </w:pPr>
    </w:p>
    <w:p w:rsidR="00B8203B" w:rsidRPr="00FF6679" w:rsidRDefault="00B8203B" w:rsidP="00B8203B">
      <w:pPr>
        <w:jc w:val="both"/>
        <w:rPr>
          <w:b/>
        </w:rPr>
      </w:pPr>
      <w:r w:rsidRPr="00FF6679">
        <w:rPr>
          <w:b/>
        </w:rPr>
        <w:t xml:space="preserve">5.2. </w:t>
      </w:r>
      <w:r w:rsidRPr="00FF6679">
        <w:rPr>
          <w:b/>
          <w:shd w:val="clear" w:color="auto" w:fill="FFFFFF"/>
        </w:rPr>
        <w:t>Перечень информационных технологий, используемых при осуществлении             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:rsidR="00B8203B" w:rsidRDefault="00B8203B" w:rsidP="00B8203B">
      <w:pPr>
        <w:jc w:val="both"/>
        <w:rPr>
          <w:shd w:val="clear" w:color="auto" w:fill="FFFFFF"/>
        </w:rPr>
      </w:pP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64"/>
        <w:gridCol w:w="4647"/>
      </w:tblGrid>
      <w:tr w:rsidR="00B8203B" w:rsidRPr="00DD5E24" w:rsidTr="00471CA8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203B" w:rsidRDefault="00B8203B" w:rsidP="00471CA8">
            <w:pPr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Наи</w:t>
            </w:r>
            <w:r>
              <w:rPr>
                <w:sz w:val="22"/>
                <w:szCs w:val="22"/>
                <w:lang w:bidi="ru-RU"/>
              </w:rPr>
              <w:t>менование специальных помещений</w:t>
            </w:r>
          </w:p>
          <w:p w:rsidR="00B8203B" w:rsidRPr="00DD5E24" w:rsidRDefault="00B8203B" w:rsidP="00471CA8">
            <w:pPr>
              <w:jc w:val="center"/>
              <w:rPr>
                <w:sz w:val="22"/>
                <w:szCs w:val="22"/>
              </w:rPr>
            </w:pPr>
            <w:r w:rsidRPr="00DD5E24">
              <w:rPr>
                <w:sz w:val="22"/>
                <w:szCs w:val="22"/>
                <w:lang w:bidi="ru-RU"/>
              </w:rPr>
              <w:t>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203B" w:rsidRPr="00DD5E24" w:rsidRDefault="00B8203B" w:rsidP="00B8203B">
            <w:pPr>
              <w:ind w:left="75" w:right="158"/>
              <w:jc w:val="center"/>
              <w:rPr>
                <w:sz w:val="22"/>
                <w:szCs w:val="22"/>
                <w:lang w:bidi="ru-RU"/>
              </w:rPr>
            </w:pPr>
            <w:r w:rsidRPr="00DD5E24">
              <w:rPr>
                <w:sz w:val="22"/>
                <w:szCs w:val="22"/>
                <w:lang w:bidi="ru-RU"/>
              </w:rPr>
              <w:t>Перечень лицензионного программного обеспечения. Реквизиты подтверждающего документа</w:t>
            </w:r>
          </w:p>
        </w:tc>
      </w:tr>
      <w:tr w:rsidR="00B8203B" w:rsidRPr="00DD5E24" w:rsidTr="00471CA8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B8203B" w:rsidRPr="00B30367" w:rsidRDefault="00B8203B" w:rsidP="00B8203B">
            <w:pPr>
              <w:ind w:left="161" w:right="189"/>
              <w:jc w:val="both"/>
            </w:pPr>
            <w:r w:rsidRPr="00B30367">
              <w:t>Аудитория 35 Г</w:t>
            </w:r>
          </w:p>
          <w:p w:rsidR="00B8203B" w:rsidRDefault="00B8203B" w:rsidP="00B8203B">
            <w:pPr>
              <w:ind w:left="161" w:right="189"/>
              <w:jc w:val="both"/>
            </w:pPr>
            <w:r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  <w:r w:rsidRPr="00D554B5">
              <w:t xml:space="preserve"> </w:t>
            </w:r>
          </w:p>
        </w:tc>
        <w:tc>
          <w:tcPr>
            <w:tcW w:w="2469" w:type="pct"/>
            <w:shd w:val="clear" w:color="auto" w:fill="FFFFFF"/>
          </w:tcPr>
          <w:p w:rsidR="00B8203B" w:rsidRPr="00D3438D" w:rsidRDefault="00864C25" w:rsidP="00B8203B">
            <w:pPr>
              <w:ind w:left="75" w:right="158"/>
              <w:rPr>
                <w:szCs w:val="18"/>
                <w:shd w:val="clear" w:color="auto" w:fill="FFFFFF"/>
              </w:rPr>
            </w:pPr>
            <w:r w:rsidRPr="00864C25">
              <w:rPr>
                <w:szCs w:val="20"/>
              </w:rPr>
              <w:t>Не предусмотрено</w:t>
            </w:r>
          </w:p>
        </w:tc>
      </w:tr>
      <w:tr w:rsidR="00B8203B" w:rsidRPr="0008268F" w:rsidTr="00471CA8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B8203B" w:rsidRPr="00BE5FCC" w:rsidRDefault="00B8203B" w:rsidP="00B8203B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B8203B" w:rsidRPr="00864C25" w:rsidRDefault="00864C25" w:rsidP="00B8203B">
            <w:pPr>
              <w:ind w:left="75" w:right="158"/>
              <w:jc w:val="both"/>
              <w:rPr>
                <w:sz w:val="32"/>
                <w:szCs w:val="18"/>
                <w:shd w:val="clear" w:color="auto" w:fill="FFFFFF"/>
              </w:rPr>
            </w:pPr>
            <w:r w:rsidRPr="00864C25">
              <w:rPr>
                <w:szCs w:val="20"/>
              </w:rPr>
              <w:t>TOXI Risk; «УПРЗА-Эколог 4.60»; компьютерная справочно-правовая программа «Консультант Плюс»</w:t>
            </w:r>
          </w:p>
          <w:p w:rsidR="00B8203B" w:rsidRDefault="00B8203B" w:rsidP="00B8203B">
            <w:pPr>
              <w:ind w:left="75" w:right="158"/>
              <w:jc w:val="both"/>
            </w:pPr>
          </w:p>
        </w:tc>
      </w:tr>
      <w:tr w:rsidR="00864C25" w:rsidRPr="0008268F" w:rsidTr="00471CA8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864C25" w:rsidRPr="00454EDF" w:rsidRDefault="00864C25" w:rsidP="00864C25">
            <w:pPr>
              <w:ind w:left="161" w:right="189"/>
              <w:jc w:val="both"/>
            </w:pPr>
            <w:r w:rsidRPr="00454EDF">
              <w:t>Аудитория 120 А -  именная специализированная аудитория АО «Транснефть-Север» «Охрана труда и промышленная безопасность»</w:t>
            </w:r>
            <w:r>
              <w:rPr>
                <w:webHidden/>
              </w:rPr>
              <w:t xml:space="preserve"> - </w:t>
            </w:r>
            <w:r w:rsidRPr="00454EDF"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864C25" w:rsidRPr="00864C25" w:rsidRDefault="00864C25" w:rsidP="00864C25">
            <w:pPr>
              <w:jc w:val="both"/>
              <w:rPr>
                <w:szCs w:val="20"/>
              </w:rPr>
            </w:pPr>
            <w:r w:rsidRPr="00864C25">
              <w:rPr>
                <w:szCs w:val="20"/>
              </w:rPr>
              <w:t>Не предусмотрено</w:t>
            </w:r>
          </w:p>
        </w:tc>
      </w:tr>
      <w:tr w:rsidR="00864C25" w:rsidRPr="0008268F" w:rsidTr="00471CA8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864C25" w:rsidRDefault="00864C25" w:rsidP="00864C25">
            <w:pPr>
              <w:ind w:left="161" w:right="189"/>
              <w:jc w:val="both"/>
            </w:pPr>
            <w:r>
              <w:t>Аудитория 224 А – учебная и</w:t>
            </w:r>
            <w:r w:rsidRPr="00F75F68">
              <w:t>менная аудитория ООО «РН-Северная нефть»</w:t>
            </w:r>
            <w:r>
              <w:t>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864C25" w:rsidRPr="00864C25" w:rsidRDefault="00864C25" w:rsidP="00864C25">
            <w:pPr>
              <w:jc w:val="both"/>
              <w:rPr>
                <w:szCs w:val="20"/>
              </w:rPr>
            </w:pPr>
            <w:r w:rsidRPr="00864C25">
              <w:rPr>
                <w:szCs w:val="20"/>
              </w:rPr>
              <w:t>Не предусмотрено</w:t>
            </w:r>
          </w:p>
        </w:tc>
      </w:tr>
    </w:tbl>
    <w:p w:rsidR="00B8203B" w:rsidRPr="009876C0" w:rsidRDefault="00B8203B" w:rsidP="00B8203B">
      <w:pPr>
        <w:jc w:val="both"/>
        <w:rPr>
          <w:shd w:val="clear" w:color="auto" w:fill="FFFFFF"/>
        </w:rPr>
      </w:pPr>
    </w:p>
    <w:p w:rsidR="00B8203B" w:rsidRPr="001606C8" w:rsidRDefault="00B8203B" w:rsidP="00B8203B">
      <w:pPr>
        <w:spacing w:after="240"/>
        <w:jc w:val="both"/>
      </w:pPr>
      <w:r>
        <w:rPr>
          <w:b/>
        </w:rPr>
        <w:t xml:space="preserve">6. </w:t>
      </w:r>
      <w:r w:rsidRPr="00A75ECC">
        <w:rPr>
          <w:b/>
        </w:rPr>
        <w:t>Ф</w:t>
      </w:r>
      <w:r w:rsidRPr="00A75ECC">
        <w:rPr>
          <w:b/>
          <w:shd w:val="clear" w:color="auto" w:fill="FFFFFF"/>
        </w:rPr>
        <w:t>онд оценочных средств для проведения текущей и промежуточной аттестации</w:t>
      </w:r>
      <w:r>
        <w:rPr>
          <w:b/>
          <w:shd w:val="clear" w:color="auto" w:fill="FFFFFF"/>
        </w:rPr>
        <w:t xml:space="preserve"> </w:t>
      </w:r>
      <w:r w:rsidRPr="00A75ECC">
        <w:rPr>
          <w:b/>
          <w:shd w:val="clear" w:color="auto" w:fill="FFFFFF"/>
        </w:rPr>
        <w:t>обучающихся по дисциплине</w:t>
      </w:r>
      <w:r>
        <w:rPr>
          <w:shd w:val="clear" w:color="auto" w:fill="FFFFFF"/>
        </w:rPr>
        <w:t xml:space="preserve"> представлен в Приложении.</w:t>
      </w:r>
    </w:p>
    <w:p w:rsidR="00B8203B" w:rsidRDefault="00B8203B" w:rsidP="00B8203B">
      <w:pPr>
        <w:spacing w:after="240"/>
        <w:jc w:val="both"/>
        <w:rPr>
          <w:b/>
        </w:rPr>
      </w:pPr>
      <w:r w:rsidRPr="00FF6679">
        <w:rPr>
          <w:b/>
        </w:rPr>
        <w:t>7. Описание материально-технической базы, необходимой для осуществления                образовательного процесса по дисциплине:</w:t>
      </w:r>
    </w:p>
    <w:tbl>
      <w:tblPr>
        <w:tblW w:w="50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64"/>
        <w:gridCol w:w="4647"/>
      </w:tblGrid>
      <w:tr w:rsidR="00B8203B" w:rsidRPr="009E363E" w:rsidTr="00471CA8">
        <w:trPr>
          <w:trHeight w:val="227"/>
          <w:jc w:val="center"/>
        </w:trPr>
        <w:tc>
          <w:tcPr>
            <w:tcW w:w="25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203B" w:rsidRPr="009E363E" w:rsidRDefault="00B8203B" w:rsidP="00B8203B">
            <w:pPr>
              <w:ind w:left="161" w:right="189"/>
              <w:jc w:val="center"/>
            </w:pPr>
            <w:r w:rsidRPr="009E363E">
              <w:rPr>
                <w:lang w:bidi="ru-RU"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2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203B" w:rsidRPr="009E363E" w:rsidRDefault="00B8203B" w:rsidP="00B8203B">
            <w:pPr>
              <w:ind w:left="75" w:right="158"/>
              <w:jc w:val="center"/>
            </w:pPr>
            <w:r w:rsidRPr="009E363E">
              <w:rPr>
                <w:lang w:bidi="ru-RU"/>
              </w:rPr>
              <w:t>Оснащенность специальных помещений и помещений для самостоятельной работы</w:t>
            </w:r>
          </w:p>
        </w:tc>
      </w:tr>
      <w:tr w:rsidR="00B8203B" w:rsidRPr="009E363E" w:rsidTr="00471CA8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B8203B" w:rsidRPr="00B30367" w:rsidRDefault="00B8203B" w:rsidP="00B8203B">
            <w:pPr>
              <w:ind w:left="161" w:right="189"/>
              <w:jc w:val="both"/>
            </w:pPr>
            <w:r w:rsidRPr="00B30367">
              <w:t>Аудитория 35 Г</w:t>
            </w:r>
          </w:p>
          <w:p w:rsidR="00B8203B" w:rsidRDefault="00B8203B" w:rsidP="00B8203B">
            <w:pPr>
              <w:ind w:left="161" w:right="189"/>
              <w:jc w:val="both"/>
            </w:pPr>
            <w:r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  <w:r w:rsidRPr="00D554B5">
              <w:t xml:space="preserve"> </w:t>
            </w:r>
          </w:p>
        </w:tc>
        <w:tc>
          <w:tcPr>
            <w:tcW w:w="2469" w:type="pct"/>
            <w:shd w:val="clear" w:color="auto" w:fill="FFFFFF"/>
          </w:tcPr>
          <w:p w:rsidR="00B8203B" w:rsidRDefault="00864C25" w:rsidP="00864C25">
            <w:pPr>
              <w:jc w:val="both"/>
            </w:pPr>
            <w:r w:rsidRPr="004869BD">
              <w:t>Учебная мебель на 48 посадочных мест; видеопроектор; компьютер; маркерная доска</w:t>
            </w:r>
          </w:p>
        </w:tc>
      </w:tr>
      <w:tr w:rsidR="00B8203B" w:rsidRPr="009E363E" w:rsidTr="00471CA8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B8203B" w:rsidRPr="00BE5FCC" w:rsidRDefault="00B8203B" w:rsidP="00B8203B">
            <w:pPr>
              <w:ind w:left="161" w:right="189"/>
              <w:jc w:val="both"/>
            </w:pPr>
            <w:r>
              <w:t xml:space="preserve">Аудитория 226 А - </w:t>
            </w:r>
            <w:r w:rsidRPr="007F4D58">
              <w:t>компьютерный класс</w:t>
            </w:r>
            <w:r>
              <w:t xml:space="preserve"> </w:t>
            </w:r>
            <w:r w:rsidRPr="00F75F68">
              <w:t>ООО «РН-Северная нефть»</w:t>
            </w:r>
            <w:r>
              <w:t>; учебная аудитория для проведения занятий семинарского типа, курсового проектирования (выполнения курсовых работ), групповых и индивидуальных консультаций, текущего контроля; аудитория для самостоятельной работы</w:t>
            </w:r>
          </w:p>
        </w:tc>
        <w:tc>
          <w:tcPr>
            <w:tcW w:w="2469" w:type="pct"/>
            <w:shd w:val="clear" w:color="auto" w:fill="FFFFFF"/>
          </w:tcPr>
          <w:p w:rsidR="00B8203B" w:rsidRPr="00C053D9" w:rsidRDefault="00864C25" w:rsidP="00B8203B">
            <w:pPr>
              <w:ind w:left="75" w:right="158"/>
              <w:jc w:val="both"/>
            </w:pPr>
            <w:r w:rsidRPr="00864C25">
              <w:rPr>
                <w:szCs w:val="20"/>
              </w:rPr>
              <w:t>Учебная мебель на 10 посадочных мест; компьютеры – 9; видеопроектор; экран; ноутбук; маркерная доска</w:t>
            </w:r>
          </w:p>
        </w:tc>
      </w:tr>
      <w:tr w:rsidR="00B8203B" w:rsidRPr="009E363E" w:rsidTr="00471CA8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B8203B" w:rsidRPr="00454EDF" w:rsidRDefault="00B8203B" w:rsidP="00B8203B">
            <w:pPr>
              <w:ind w:left="161" w:right="189"/>
              <w:jc w:val="both"/>
            </w:pPr>
            <w:r w:rsidRPr="00454EDF">
              <w:t>Аудитория 120 А -  именная специализированная аудитория АО «Транснефть-Север» «Охрана труда и промышленная безопасность»</w:t>
            </w:r>
            <w:r>
              <w:rPr>
                <w:webHidden/>
              </w:rPr>
              <w:t xml:space="preserve"> - </w:t>
            </w:r>
            <w:r w:rsidRPr="00454EDF"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B8203B" w:rsidRPr="00C04378" w:rsidRDefault="00864C25" w:rsidP="00B8203B">
            <w:pPr>
              <w:ind w:left="75" w:right="158"/>
              <w:jc w:val="both"/>
            </w:pPr>
            <w:r w:rsidRPr="00864C25">
              <w:rPr>
                <w:szCs w:val="20"/>
              </w:rPr>
              <w:t>Учебная мебель на 38 посадочных мест; видеопроекторы; компьютер; экран; интерактивная доска; маркерная доска; макеты и модели СИЗ и СИОС</w:t>
            </w:r>
          </w:p>
        </w:tc>
      </w:tr>
      <w:tr w:rsidR="00B8203B" w:rsidRPr="009E363E" w:rsidTr="00471CA8">
        <w:trPr>
          <w:trHeight w:val="227"/>
          <w:jc w:val="center"/>
        </w:trPr>
        <w:tc>
          <w:tcPr>
            <w:tcW w:w="2531" w:type="pct"/>
            <w:shd w:val="clear" w:color="auto" w:fill="FFFFFF"/>
          </w:tcPr>
          <w:p w:rsidR="00B8203B" w:rsidRDefault="00B8203B" w:rsidP="00B8203B">
            <w:pPr>
              <w:ind w:left="161" w:right="189"/>
              <w:jc w:val="both"/>
            </w:pPr>
            <w:r>
              <w:t>Аудитория 224 А – учебная и</w:t>
            </w:r>
            <w:r w:rsidRPr="00F75F68">
              <w:t>менная аудитория ООО «РН-Северная нефть»</w:t>
            </w:r>
            <w:r>
              <w:t>; 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2469" w:type="pct"/>
            <w:shd w:val="clear" w:color="auto" w:fill="FFFFFF"/>
          </w:tcPr>
          <w:p w:rsidR="00B8203B" w:rsidRDefault="00864C25" w:rsidP="00B8203B">
            <w:pPr>
              <w:ind w:left="75" w:right="158"/>
              <w:jc w:val="both"/>
            </w:pPr>
            <w:r w:rsidRPr="004869BD">
              <w:t>Учебная мебель на 20 посадочных мест; проектор, ноутбук, экран, маркерная доска</w:t>
            </w:r>
          </w:p>
        </w:tc>
      </w:tr>
    </w:tbl>
    <w:p w:rsidR="00B8203B" w:rsidRDefault="00B8203B" w:rsidP="00B8203B">
      <w:pPr>
        <w:spacing w:line="288" w:lineRule="auto"/>
      </w:pPr>
    </w:p>
    <w:p w:rsidR="000E4F95" w:rsidRPr="009D71C1" w:rsidRDefault="000E4F95" w:rsidP="000E4F95">
      <w:pPr>
        <w:jc w:val="both"/>
        <w:rPr>
          <w:b/>
        </w:rPr>
      </w:pPr>
    </w:p>
    <w:p w:rsidR="005A2E2E" w:rsidRDefault="005A2E2E" w:rsidP="002E2B31">
      <w:pPr>
        <w:spacing w:line="288" w:lineRule="auto"/>
        <w:jc w:val="both"/>
      </w:pPr>
    </w:p>
    <w:p w:rsidR="005A2E2E" w:rsidRDefault="005A2E2E" w:rsidP="002E2B31">
      <w:pPr>
        <w:spacing w:line="288" w:lineRule="auto"/>
        <w:jc w:val="both"/>
        <w:sectPr w:rsidR="005A2E2E" w:rsidSect="00D10661">
          <w:footerReference w:type="first" r:id="rId17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0D783A" w:rsidRPr="009344AB" w:rsidRDefault="000D783A" w:rsidP="000D783A">
      <w:pPr>
        <w:jc w:val="center"/>
        <w:rPr>
          <w:b/>
        </w:rPr>
      </w:pPr>
      <w:r w:rsidRPr="009344AB">
        <w:rPr>
          <w:b/>
        </w:rPr>
        <w:t>8. Лист актуализации</w:t>
      </w:r>
    </w:p>
    <w:p w:rsidR="000D783A" w:rsidRPr="0045671A" w:rsidRDefault="000D783A" w:rsidP="000D783A">
      <w:pPr>
        <w:jc w:val="both"/>
        <w:rPr>
          <w:u w:val="single"/>
        </w:rPr>
      </w:pPr>
    </w:p>
    <w:p w:rsidR="000D783A" w:rsidRPr="00550A97" w:rsidRDefault="000D783A" w:rsidP="000D783A">
      <w:pPr>
        <w:jc w:val="both"/>
      </w:pPr>
      <w:r w:rsidRPr="00550A97">
        <w:rPr>
          <w:rFonts w:ascii="Segoe Script" w:hAnsi="Segoe Script"/>
        </w:rPr>
        <w:t>_________________</w:t>
      </w:r>
      <w:r w:rsidRPr="00550A97">
        <w:t>   учебный год</w:t>
      </w:r>
    </w:p>
    <w:p w:rsidR="000D783A" w:rsidRPr="00550A97" w:rsidRDefault="000D783A" w:rsidP="000D783A">
      <w:pPr>
        <w:jc w:val="both"/>
      </w:pPr>
      <w:r w:rsidRPr="00550A97">
        <w:t>В рабочую программу вносятся следующие изменения:</w:t>
      </w:r>
    </w:p>
    <w:p w:rsidR="000D783A" w:rsidRPr="00550A97" w:rsidRDefault="000D783A" w:rsidP="000D783A">
      <w:pPr>
        <w:tabs>
          <w:tab w:val="left" w:leader="underscore" w:pos="10260"/>
        </w:tabs>
        <w:spacing w:line="288" w:lineRule="auto"/>
        <w:jc w:val="both"/>
      </w:pPr>
      <w:r w:rsidRPr="00550A97">
        <w:t>_____________________________________________________________________________</w:t>
      </w:r>
    </w:p>
    <w:p w:rsidR="000D783A" w:rsidRPr="00550A97" w:rsidRDefault="000D783A" w:rsidP="000D783A">
      <w:pPr>
        <w:tabs>
          <w:tab w:val="left" w:leader="underscore" w:pos="10260"/>
        </w:tabs>
        <w:spacing w:line="288" w:lineRule="auto"/>
        <w:jc w:val="both"/>
      </w:pPr>
      <w:r w:rsidRPr="00550A97"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D783A" w:rsidRPr="00550A97" w:rsidRDefault="000D783A" w:rsidP="000D783A">
      <w:pPr>
        <w:tabs>
          <w:tab w:val="left" w:leader="underscore" w:pos="10260"/>
        </w:tabs>
        <w:spacing w:line="288" w:lineRule="auto"/>
        <w:jc w:val="both"/>
      </w:pPr>
      <w:r w:rsidRPr="00550A97">
        <w:t>ФОС обновлен</w:t>
      </w:r>
    </w:p>
    <w:p w:rsidR="000D783A" w:rsidRPr="00550A97" w:rsidRDefault="000D783A" w:rsidP="000D783A">
      <w:pPr>
        <w:spacing w:line="288" w:lineRule="auto"/>
        <w:jc w:val="both"/>
      </w:pPr>
      <w:r w:rsidRPr="00550A97">
        <w:t>Рабочая программа рассмотрена на заседании кафедры ________________________</w:t>
      </w:r>
    </w:p>
    <w:p w:rsidR="000D783A" w:rsidRPr="00550A97" w:rsidRDefault="000D783A" w:rsidP="000D783A">
      <w:pPr>
        <w:spacing w:line="288" w:lineRule="auto"/>
        <w:jc w:val="both"/>
      </w:pPr>
      <w:r w:rsidRPr="00550A97">
        <w:t xml:space="preserve">протокол № _________от </w:t>
      </w:r>
      <w:r w:rsidRPr="00550A97">
        <w:rPr>
          <w:rFonts w:ascii="Segoe Script" w:hAnsi="Segoe Script"/>
        </w:rPr>
        <w:t>________________________</w:t>
      </w:r>
    </w:p>
    <w:p w:rsidR="000D783A" w:rsidRPr="00550A97" w:rsidRDefault="000D783A" w:rsidP="000D783A">
      <w:pPr>
        <w:spacing w:line="288" w:lineRule="auto"/>
        <w:jc w:val="both"/>
      </w:pPr>
      <w:r w:rsidRPr="00550A97">
        <w:t>Заведующий кафедрой ____________________________________</w:t>
      </w:r>
    </w:p>
    <w:p w:rsidR="000D783A" w:rsidRPr="00550A97" w:rsidRDefault="000D783A" w:rsidP="000D783A">
      <w:pPr>
        <w:spacing w:line="288" w:lineRule="auto"/>
        <w:jc w:val="both"/>
      </w:pPr>
      <w:r w:rsidRPr="00550A97">
        <w:t>"___"__</w:t>
      </w:r>
      <w:r>
        <w:t>____</w:t>
      </w:r>
      <w:r w:rsidRPr="00550A97">
        <w:t xml:space="preserve">________ 20 </w:t>
      </w:r>
      <w:r>
        <w:t>_</w:t>
      </w:r>
      <w:r w:rsidRPr="00550A97">
        <w:t>__г.</w:t>
      </w:r>
    </w:p>
    <w:p w:rsidR="000D783A" w:rsidRPr="009305A3" w:rsidRDefault="000D783A" w:rsidP="000D783A">
      <w:pPr>
        <w:jc w:val="both"/>
      </w:pPr>
    </w:p>
    <w:p w:rsidR="000D783A" w:rsidRDefault="000D783A" w:rsidP="000D783A">
      <w:pPr>
        <w:jc w:val="both"/>
      </w:pPr>
    </w:p>
    <w:p w:rsidR="000D783A" w:rsidRDefault="000D783A" w:rsidP="000D783A">
      <w:pPr>
        <w:jc w:val="both"/>
      </w:pPr>
    </w:p>
    <w:p w:rsidR="000D783A" w:rsidRDefault="000D783A" w:rsidP="000D783A">
      <w:pPr>
        <w:jc w:val="both"/>
      </w:pPr>
    </w:p>
    <w:p w:rsidR="000D783A" w:rsidRDefault="000D783A" w:rsidP="000D783A">
      <w:pPr>
        <w:jc w:val="both"/>
      </w:pPr>
    </w:p>
    <w:p w:rsidR="000D783A" w:rsidRDefault="000D783A" w:rsidP="000D783A">
      <w:pPr>
        <w:jc w:val="both"/>
      </w:pPr>
      <w:r>
        <w:t>______/______ учебный год</w:t>
      </w:r>
    </w:p>
    <w:p w:rsidR="000D783A" w:rsidRDefault="000D783A" w:rsidP="000D783A">
      <w:pPr>
        <w:jc w:val="both"/>
      </w:pPr>
      <w:r>
        <w:t>В рабочую программу вносятся следующие изменения:</w:t>
      </w:r>
    </w:p>
    <w:p w:rsidR="000D783A" w:rsidRDefault="000D783A" w:rsidP="000D783A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D783A" w:rsidRDefault="000D783A" w:rsidP="000D783A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0D783A" w:rsidRDefault="000D783A" w:rsidP="000D783A">
      <w:pPr>
        <w:spacing w:line="288" w:lineRule="auto"/>
        <w:jc w:val="both"/>
      </w:pPr>
      <w:r>
        <w:t>Рабочая программа рассмотрена на заседании кафедры_____________________________</w:t>
      </w:r>
    </w:p>
    <w:p w:rsidR="000D783A" w:rsidRDefault="000D783A" w:rsidP="000D783A">
      <w:pPr>
        <w:spacing w:line="288" w:lineRule="auto"/>
        <w:jc w:val="both"/>
      </w:pPr>
      <w:r>
        <w:t>протокол №___________от ________________</w:t>
      </w:r>
    </w:p>
    <w:p w:rsidR="000D783A" w:rsidRDefault="000D783A" w:rsidP="000D783A">
      <w:pPr>
        <w:spacing w:line="288" w:lineRule="auto"/>
      </w:pPr>
      <w:r>
        <w:t>Заведующий кафедрой ________________________________________________________</w:t>
      </w:r>
    </w:p>
    <w:p w:rsidR="000D783A" w:rsidRDefault="000D783A" w:rsidP="000D783A">
      <w:pPr>
        <w:spacing w:line="288" w:lineRule="auto"/>
        <w:jc w:val="both"/>
      </w:pPr>
      <w:r>
        <w:t>"_____"______________ 20 ____г.</w:t>
      </w:r>
    </w:p>
    <w:p w:rsidR="000D783A" w:rsidRDefault="000D783A" w:rsidP="000D783A">
      <w:pPr>
        <w:jc w:val="both"/>
      </w:pPr>
    </w:p>
    <w:p w:rsidR="000D783A" w:rsidRDefault="000D783A" w:rsidP="000D783A">
      <w:pPr>
        <w:jc w:val="both"/>
      </w:pPr>
    </w:p>
    <w:p w:rsidR="000D783A" w:rsidRDefault="000D783A" w:rsidP="000D783A">
      <w:pPr>
        <w:jc w:val="both"/>
      </w:pPr>
    </w:p>
    <w:p w:rsidR="000D783A" w:rsidRDefault="000D783A" w:rsidP="000D783A">
      <w:pPr>
        <w:jc w:val="both"/>
      </w:pPr>
      <w:r>
        <w:t>______/______ учебный год</w:t>
      </w:r>
    </w:p>
    <w:p w:rsidR="000D783A" w:rsidRDefault="000D783A" w:rsidP="000D783A">
      <w:pPr>
        <w:jc w:val="both"/>
      </w:pPr>
      <w:r>
        <w:t>В рабочую программу вносятся следующие изменения:</w:t>
      </w:r>
    </w:p>
    <w:p w:rsidR="000D783A" w:rsidRDefault="000D783A" w:rsidP="000D783A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D783A" w:rsidRDefault="000D783A" w:rsidP="000D783A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:rsidR="000D783A" w:rsidRDefault="000D783A" w:rsidP="000D783A">
      <w:pPr>
        <w:spacing w:line="288" w:lineRule="auto"/>
        <w:jc w:val="both"/>
      </w:pPr>
      <w:r>
        <w:t>Рабочая программа рассмотрена на заседании кафедры____________________________</w:t>
      </w:r>
    </w:p>
    <w:p w:rsidR="000D783A" w:rsidRDefault="000D783A" w:rsidP="000D783A">
      <w:pPr>
        <w:spacing w:line="288" w:lineRule="auto"/>
        <w:jc w:val="both"/>
      </w:pPr>
      <w:r>
        <w:t>протокол №___________от ________________</w:t>
      </w:r>
    </w:p>
    <w:p w:rsidR="000D783A" w:rsidRDefault="000D783A" w:rsidP="000D783A">
      <w:pPr>
        <w:spacing w:line="288" w:lineRule="auto"/>
        <w:jc w:val="both"/>
      </w:pPr>
      <w:r>
        <w:t>Заведующий кафедрой ________________________________________________________</w:t>
      </w:r>
    </w:p>
    <w:p w:rsidR="000D783A" w:rsidRDefault="000D783A" w:rsidP="000D783A">
      <w:pPr>
        <w:spacing w:line="288" w:lineRule="auto"/>
        <w:jc w:val="both"/>
      </w:pPr>
      <w:r>
        <w:t>"_____"______________ 20 ____г.</w:t>
      </w:r>
    </w:p>
    <w:p w:rsidR="000D783A" w:rsidRDefault="000D783A" w:rsidP="000D783A">
      <w:pPr>
        <w:spacing w:line="288" w:lineRule="auto"/>
        <w:jc w:val="right"/>
      </w:pPr>
    </w:p>
    <w:p w:rsidR="000D783A" w:rsidRDefault="000D783A" w:rsidP="00743029">
      <w:pPr>
        <w:spacing w:line="288" w:lineRule="auto"/>
        <w:jc w:val="right"/>
      </w:pPr>
    </w:p>
    <w:p w:rsidR="000D783A" w:rsidRDefault="000D783A" w:rsidP="00743029">
      <w:pPr>
        <w:spacing w:line="288" w:lineRule="auto"/>
        <w:jc w:val="right"/>
      </w:pPr>
    </w:p>
    <w:p w:rsidR="00743029" w:rsidRPr="00743029" w:rsidRDefault="00743029" w:rsidP="00743029">
      <w:pPr>
        <w:spacing w:line="288" w:lineRule="auto"/>
        <w:jc w:val="right"/>
      </w:pPr>
      <w:r w:rsidRPr="00743029">
        <w:t>Приложение 1</w:t>
      </w:r>
    </w:p>
    <w:p w:rsidR="000D783A" w:rsidRDefault="000D783A" w:rsidP="000D783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Технологический факультет</w:t>
      </w:r>
    </w:p>
    <w:p w:rsidR="00743029" w:rsidRPr="005A2E2E" w:rsidRDefault="00743029" w:rsidP="008B02EA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 w:rsidRPr="005A2E2E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</w:t>
      </w:r>
      <w:r w:rsidR="00635651" w:rsidRPr="005A2E2E">
        <w:rPr>
          <w:rFonts w:ascii="Times New Roman" w:hAnsi="Times New Roman"/>
          <w:b w:val="0"/>
          <w:bCs w:val="0"/>
          <w:sz w:val="24"/>
          <w:szCs w:val="24"/>
        </w:rPr>
        <w:t xml:space="preserve">                            </w:t>
      </w:r>
    </w:p>
    <w:p w:rsidR="005A2E2E" w:rsidRDefault="00A2634C" w:rsidP="00A2634C">
      <w:pPr>
        <w:spacing w:line="264" w:lineRule="auto"/>
        <w:jc w:val="center"/>
      </w:pPr>
      <w:r w:rsidRPr="005A2E2E">
        <w:t xml:space="preserve">Кафедра промышленной безопасности и охраны окружающей среды </w:t>
      </w:r>
    </w:p>
    <w:p w:rsidR="00743029" w:rsidRPr="005A2E2E" w:rsidRDefault="00743029" w:rsidP="00A2634C">
      <w:pPr>
        <w:jc w:val="center"/>
      </w:pPr>
    </w:p>
    <w:p w:rsidR="00743029" w:rsidRDefault="00743029" w:rsidP="00743029">
      <w:pPr>
        <w:jc w:val="center"/>
        <w:rPr>
          <w:b/>
          <w:sz w:val="36"/>
          <w:szCs w:val="36"/>
        </w:rPr>
      </w:pPr>
    </w:p>
    <w:p w:rsidR="00B8203B" w:rsidRDefault="00B8203B" w:rsidP="00743029">
      <w:pPr>
        <w:jc w:val="center"/>
        <w:rPr>
          <w:b/>
          <w:sz w:val="36"/>
          <w:szCs w:val="36"/>
        </w:rPr>
      </w:pPr>
    </w:p>
    <w:p w:rsidR="00B8203B" w:rsidRDefault="00B8203B" w:rsidP="00743029">
      <w:pPr>
        <w:jc w:val="center"/>
        <w:rPr>
          <w:b/>
          <w:sz w:val="36"/>
          <w:szCs w:val="36"/>
        </w:rPr>
      </w:pPr>
    </w:p>
    <w:p w:rsidR="00B8203B" w:rsidRDefault="00B8203B" w:rsidP="00743029">
      <w:pPr>
        <w:jc w:val="center"/>
        <w:rPr>
          <w:b/>
          <w:sz w:val="36"/>
          <w:szCs w:val="36"/>
        </w:rPr>
      </w:pPr>
    </w:p>
    <w:p w:rsidR="00B8203B" w:rsidRDefault="00B8203B" w:rsidP="00743029">
      <w:pPr>
        <w:jc w:val="center"/>
        <w:rPr>
          <w:b/>
          <w:sz w:val="36"/>
          <w:szCs w:val="36"/>
        </w:rPr>
      </w:pPr>
    </w:p>
    <w:p w:rsidR="00B8203B" w:rsidRDefault="00B8203B" w:rsidP="00743029">
      <w:pPr>
        <w:jc w:val="center"/>
        <w:rPr>
          <w:b/>
          <w:sz w:val="36"/>
          <w:szCs w:val="36"/>
        </w:rPr>
      </w:pPr>
    </w:p>
    <w:p w:rsidR="00B8203B" w:rsidRDefault="00B8203B" w:rsidP="00743029">
      <w:pPr>
        <w:jc w:val="center"/>
        <w:rPr>
          <w:b/>
          <w:sz w:val="36"/>
          <w:szCs w:val="36"/>
        </w:rPr>
      </w:pPr>
    </w:p>
    <w:p w:rsidR="00B8203B" w:rsidRDefault="00B8203B" w:rsidP="00743029">
      <w:pPr>
        <w:jc w:val="center"/>
        <w:rPr>
          <w:b/>
          <w:sz w:val="36"/>
          <w:szCs w:val="36"/>
        </w:rPr>
      </w:pPr>
    </w:p>
    <w:p w:rsidR="00B8203B" w:rsidRDefault="00B8203B" w:rsidP="00743029">
      <w:pPr>
        <w:jc w:val="center"/>
        <w:rPr>
          <w:b/>
          <w:sz w:val="36"/>
          <w:szCs w:val="36"/>
        </w:rPr>
      </w:pPr>
    </w:p>
    <w:p w:rsidR="00B8203B" w:rsidRDefault="00B8203B" w:rsidP="00743029">
      <w:pPr>
        <w:jc w:val="center"/>
        <w:rPr>
          <w:b/>
          <w:sz w:val="36"/>
          <w:szCs w:val="36"/>
        </w:rPr>
      </w:pPr>
    </w:p>
    <w:p w:rsidR="00B8203B" w:rsidRDefault="00B8203B" w:rsidP="00743029">
      <w:pPr>
        <w:jc w:val="center"/>
        <w:rPr>
          <w:b/>
          <w:sz w:val="36"/>
          <w:szCs w:val="36"/>
        </w:rPr>
      </w:pPr>
    </w:p>
    <w:p w:rsidR="00B8203B" w:rsidRPr="005A2E2E" w:rsidRDefault="00B8203B" w:rsidP="00743029">
      <w:pPr>
        <w:jc w:val="center"/>
        <w:rPr>
          <w:b/>
          <w:sz w:val="36"/>
          <w:szCs w:val="36"/>
        </w:rPr>
      </w:pPr>
    </w:p>
    <w:p w:rsidR="00743029" w:rsidRPr="005A2E2E" w:rsidRDefault="00743029" w:rsidP="00743029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5A2E2E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5A2E2E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5A2E2E" w:rsidRDefault="00743029" w:rsidP="00743029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5A2E2E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743029" w:rsidRPr="005A2E2E" w:rsidRDefault="008B02EA" w:rsidP="00743029">
      <w:pPr>
        <w:pStyle w:val="4"/>
        <w:spacing w:line="360" w:lineRule="auto"/>
        <w:jc w:val="center"/>
        <w:rPr>
          <w:rFonts w:ascii="Times New Roman" w:hAnsi="Times New Roman"/>
          <w:sz w:val="32"/>
          <w:szCs w:val="32"/>
        </w:rPr>
      </w:pPr>
      <w:r w:rsidRPr="00A277E1">
        <w:rPr>
          <w:rFonts w:ascii="Times New Roman" w:hAnsi="Times New Roman"/>
          <w:sz w:val="32"/>
          <w:szCs w:val="32"/>
          <w:lang w:val="en-US"/>
        </w:rPr>
        <w:t>   </w:t>
      </w:r>
      <w:r w:rsidR="00352C8E">
        <w:rPr>
          <w:rFonts w:ascii="Times New Roman" w:hAnsi="Times New Roman"/>
          <w:sz w:val="32"/>
          <w:szCs w:val="32"/>
        </w:rPr>
        <w:t>«</w:t>
      </w:r>
      <w:r w:rsidRPr="005A2E2E">
        <w:rPr>
          <w:rFonts w:ascii="Times New Roman" w:hAnsi="Times New Roman"/>
          <w:sz w:val="32"/>
          <w:szCs w:val="32"/>
        </w:rPr>
        <w:t>Нормативно-техническая база обеспечения безопасности</w:t>
      </w:r>
      <w:r w:rsidR="00352C8E">
        <w:rPr>
          <w:rFonts w:ascii="Times New Roman" w:hAnsi="Times New Roman"/>
          <w:sz w:val="32"/>
          <w:szCs w:val="32"/>
        </w:rPr>
        <w:t>»</w:t>
      </w:r>
    </w:p>
    <w:p w:rsidR="008B02EA" w:rsidRPr="005A2E2E" w:rsidRDefault="008B02EA" w:rsidP="00201937">
      <w:pPr>
        <w:jc w:val="center"/>
      </w:pPr>
      <w:r w:rsidRPr="005A2E2E">
        <w:t>Направление подготовки 20.03.01 Техносферная безопасность</w:t>
      </w:r>
    </w:p>
    <w:p w:rsidR="005A36DF" w:rsidRPr="005A2E2E" w:rsidRDefault="005A36DF" w:rsidP="00201937">
      <w:pPr>
        <w:jc w:val="center"/>
      </w:pPr>
    </w:p>
    <w:p w:rsidR="00743029" w:rsidRPr="005A2E2E" w:rsidRDefault="00201937" w:rsidP="00201937">
      <w:pPr>
        <w:spacing w:line="360" w:lineRule="auto"/>
        <w:jc w:val="center"/>
        <w:rPr>
          <w:vertAlign w:val="superscript"/>
        </w:rPr>
      </w:pPr>
      <w:r w:rsidRPr="001F3FEF">
        <w:t>Профиль</w:t>
      </w:r>
      <w:r w:rsidRPr="005A2E2E">
        <w:t xml:space="preserve"> </w:t>
      </w:r>
      <w:r w:rsidRPr="001F3FEF">
        <w:t>подготовки</w:t>
      </w:r>
      <w:r w:rsidRPr="005A2E2E">
        <w:t xml:space="preserve"> "Безопасность технологических процессов и производств"</w:t>
      </w:r>
    </w:p>
    <w:p w:rsidR="00845D43" w:rsidRPr="006070E0" w:rsidRDefault="00845D43" w:rsidP="00845D43">
      <w:pPr>
        <w:spacing w:line="360" w:lineRule="auto"/>
        <w:jc w:val="center"/>
        <w:rPr>
          <w:sz w:val="28"/>
          <w:szCs w:val="28"/>
        </w:rPr>
      </w:pPr>
      <w:r w:rsidRPr="008D1593">
        <w:rPr>
          <w:szCs w:val="28"/>
        </w:rPr>
        <w:t>Квалификация выпускника: бакалавр</w:t>
      </w:r>
    </w:p>
    <w:p w:rsidR="00743029" w:rsidRPr="005A2E2E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5A2E2E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5A2E2E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743029" w:rsidRPr="005A2E2E" w:rsidRDefault="00743029" w:rsidP="00743029">
      <w:pPr>
        <w:spacing w:line="360" w:lineRule="auto"/>
        <w:jc w:val="center"/>
        <w:rPr>
          <w:sz w:val="28"/>
          <w:szCs w:val="28"/>
        </w:rPr>
      </w:pPr>
    </w:p>
    <w:p w:rsidR="00A62D8D" w:rsidRPr="005A2E2E" w:rsidRDefault="00A62D8D" w:rsidP="00743029">
      <w:pPr>
        <w:spacing w:line="360" w:lineRule="auto"/>
        <w:jc w:val="center"/>
        <w:rPr>
          <w:sz w:val="28"/>
          <w:szCs w:val="28"/>
        </w:rPr>
      </w:pPr>
    </w:p>
    <w:p w:rsidR="00A62D8D" w:rsidRDefault="00A62D8D" w:rsidP="00CB48A1">
      <w:pPr>
        <w:spacing w:line="360" w:lineRule="auto"/>
        <w:rPr>
          <w:sz w:val="28"/>
          <w:szCs w:val="28"/>
        </w:rPr>
      </w:pPr>
    </w:p>
    <w:p w:rsidR="00845D43" w:rsidRDefault="00845D43" w:rsidP="00CB48A1">
      <w:pPr>
        <w:spacing w:line="360" w:lineRule="auto"/>
        <w:rPr>
          <w:sz w:val="28"/>
          <w:szCs w:val="28"/>
        </w:rPr>
      </w:pPr>
    </w:p>
    <w:p w:rsidR="00C31598" w:rsidRDefault="00C31598" w:rsidP="00CB48A1">
      <w:pPr>
        <w:spacing w:line="360" w:lineRule="auto"/>
        <w:rPr>
          <w:sz w:val="28"/>
          <w:szCs w:val="28"/>
        </w:rPr>
      </w:pPr>
    </w:p>
    <w:p w:rsidR="00845D43" w:rsidRDefault="00845D43" w:rsidP="00CB48A1">
      <w:pPr>
        <w:spacing w:line="360" w:lineRule="auto"/>
        <w:rPr>
          <w:sz w:val="28"/>
          <w:szCs w:val="28"/>
        </w:rPr>
      </w:pPr>
    </w:p>
    <w:p w:rsidR="00845D43" w:rsidRDefault="00845D43" w:rsidP="00CB48A1">
      <w:pPr>
        <w:spacing w:line="360" w:lineRule="auto"/>
        <w:rPr>
          <w:sz w:val="28"/>
          <w:szCs w:val="28"/>
        </w:rPr>
      </w:pPr>
    </w:p>
    <w:p w:rsidR="00845D43" w:rsidRDefault="00845D43" w:rsidP="00CB48A1">
      <w:pPr>
        <w:spacing w:line="360" w:lineRule="auto"/>
        <w:rPr>
          <w:sz w:val="28"/>
          <w:szCs w:val="28"/>
        </w:rPr>
      </w:pPr>
    </w:p>
    <w:p w:rsidR="00B76178" w:rsidRPr="00751F94" w:rsidRDefault="00B76178" w:rsidP="00B76178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95"/>
        <w:gridCol w:w="2655"/>
        <w:gridCol w:w="4206"/>
      </w:tblGrid>
      <w:tr w:rsidR="001C2D4F" w:rsidRPr="00584E2D" w:rsidTr="001C2D4F">
        <w:trPr>
          <w:tblHeader/>
        </w:trPr>
        <w:tc>
          <w:tcPr>
            <w:tcW w:w="2495" w:type="dxa"/>
            <w:vAlign w:val="center"/>
          </w:tcPr>
          <w:p w:rsidR="001C2D4F" w:rsidRPr="00515D8E" w:rsidRDefault="001C2D4F" w:rsidP="006C2090">
            <w:pPr>
              <w:contextualSpacing/>
              <w:jc w:val="center"/>
            </w:pPr>
            <w:r w:rsidRPr="00515D8E">
              <w:t>Код и наименование компетенции</w:t>
            </w:r>
          </w:p>
        </w:tc>
        <w:tc>
          <w:tcPr>
            <w:tcW w:w="2655" w:type="dxa"/>
            <w:vAlign w:val="center"/>
          </w:tcPr>
          <w:p w:rsidR="001C2D4F" w:rsidRPr="00515D8E" w:rsidRDefault="001C2D4F" w:rsidP="006C2090">
            <w:pPr>
              <w:contextualSpacing/>
              <w:jc w:val="center"/>
            </w:pPr>
            <w:r w:rsidRPr="00515D8E">
              <w:t>Этапы формирования компетенции (семестр/ тема дисциплины)</w:t>
            </w:r>
          </w:p>
        </w:tc>
        <w:tc>
          <w:tcPr>
            <w:tcW w:w="4206" w:type="dxa"/>
            <w:vAlign w:val="center"/>
          </w:tcPr>
          <w:p w:rsidR="001C2D4F" w:rsidRPr="00515D8E" w:rsidRDefault="001C2D4F" w:rsidP="006C2090">
            <w:pPr>
              <w:contextualSpacing/>
              <w:jc w:val="center"/>
            </w:pPr>
            <w:r w:rsidRPr="00515D8E">
              <w:t>Дескрипторные характеристики компетенции (основные признаки)</w:t>
            </w:r>
          </w:p>
        </w:tc>
      </w:tr>
      <w:tr w:rsidR="001C2D4F" w:rsidRPr="00584E2D" w:rsidTr="001C2D4F">
        <w:tc>
          <w:tcPr>
            <w:tcW w:w="2495" w:type="dxa"/>
          </w:tcPr>
          <w:p w:rsidR="001C2D4F" w:rsidRDefault="001C2D4F" w:rsidP="006C2090">
            <w:pPr>
              <w:contextualSpacing/>
            </w:pPr>
            <w:r>
              <w:t>ОПК-3</w:t>
            </w:r>
          </w:p>
          <w:p w:rsidR="001C2D4F" w:rsidRDefault="00076374" w:rsidP="006C2090">
            <w:pPr>
              <w:contextualSpacing/>
            </w:pPr>
            <w:r w:rsidRPr="00076374">
              <w:t>Способен осуществлять профессиональную деятельность с учетом государственных требований в области обеспечения безопасности</w:t>
            </w:r>
          </w:p>
        </w:tc>
        <w:tc>
          <w:tcPr>
            <w:tcW w:w="2655" w:type="dxa"/>
          </w:tcPr>
          <w:p w:rsidR="00024230" w:rsidRDefault="001C2D4F" w:rsidP="00024230">
            <w:pPr>
              <w:contextualSpacing/>
            </w:pPr>
            <w:r w:rsidRPr="001E21A5">
              <w:t xml:space="preserve">Семестр </w:t>
            </w:r>
            <w:r w:rsidR="005305F9">
              <w:t>5</w:t>
            </w:r>
            <w:r>
              <w:t xml:space="preserve"> </w:t>
            </w:r>
          </w:p>
          <w:p w:rsidR="001C2D4F" w:rsidRPr="001E21A5" w:rsidRDefault="001C2D4F" w:rsidP="00C31598">
            <w:pPr>
              <w:contextualSpacing/>
            </w:pPr>
            <w:r>
              <w:t xml:space="preserve">Темы: </w:t>
            </w:r>
            <w:r w:rsidR="00C31598">
              <w:t>1-7</w:t>
            </w:r>
          </w:p>
        </w:tc>
        <w:tc>
          <w:tcPr>
            <w:tcW w:w="4206" w:type="dxa"/>
          </w:tcPr>
          <w:p w:rsidR="001C2D4F" w:rsidRPr="002B1F68" w:rsidRDefault="001C2D4F" w:rsidP="006C2090">
            <w:r w:rsidRPr="002B1F68">
              <w:rPr>
                <w:i/>
              </w:rPr>
              <w:t xml:space="preserve">Знать </w:t>
            </w:r>
            <w:r w:rsidRPr="002B1F68">
              <w:t xml:space="preserve">основные </w:t>
            </w:r>
            <w:r>
              <w:t>НПА</w:t>
            </w:r>
            <w:r w:rsidRPr="002B1F68">
              <w:t>, применимые для профессиональной деятельности.</w:t>
            </w:r>
          </w:p>
          <w:p w:rsidR="001C2D4F" w:rsidRPr="002B1F68" w:rsidRDefault="001C2D4F" w:rsidP="006C2090">
            <w:r w:rsidRPr="002B1F68">
              <w:rPr>
                <w:i/>
              </w:rPr>
              <w:t>Уметь</w:t>
            </w:r>
            <w:r w:rsidRPr="002B1F68">
              <w:t xml:space="preserve"> пользоваться справочно-поисковыми системами для поиска необходим</w:t>
            </w:r>
            <w:r>
              <w:t>ых</w:t>
            </w:r>
            <w:r w:rsidRPr="002B1F68">
              <w:t xml:space="preserve"> </w:t>
            </w:r>
            <w:r>
              <w:t>НПА</w:t>
            </w:r>
            <w:r w:rsidRPr="002B1F68">
              <w:t>.</w:t>
            </w:r>
          </w:p>
          <w:p w:rsidR="001C2D4F" w:rsidRPr="00DC38F4" w:rsidRDefault="001C2D4F" w:rsidP="006C2090">
            <w:r w:rsidRPr="002B1F68">
              <w:rPr>
                <w:i/>
              </w:rPr>
              <w:t>Владеть</w:t>
            </w:r>
            <w:r w:rsidRPr="002B1F68">
              <w:t xml:space="preserve"> информацией о порталах размещения официальной информации. </w:t>
            </w:r>
          </w:p>
        </w:tc>
      </w:tr>
    </w:tbl>
    <w:p w:rsidR="005305F9" w:rsidRPr="00127346" w:rsidRDefault="005305F9" w:rsidP="00B76178">
      <w:pPr>
        <w:spacing w:line="360" w:lineRule="auto"/>
        <w:jc w:val="both"/>
        <w:rPr>
          <w:sz w:val="28"/>
          <w:szCs w:val="28"/>
        </w:rPr>
      </w:pPr>
    </w:p>
    <w:p w:rsidR="00B76178" w:rsidRPr="00751F94" w:rsidRDefault="00B76178" w:rsidP="00B76178">
      <w:pPr>
        <w:spacing w:line="360" w:lineRule="auto"/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7"/>
        <w:gridCol w:w="2552"/>
        <w:gridCol w:w="2211"/>
        <w:gridCol w:w="2126"/>
        <w:gridCol w:w="1900"/>
      </w:tblGrid>
      <w:tr w:rsidR="001C2D4F" w:rsidRPr="00B23392" w:rsidTr="001C2D4F">
        <w:trPr>
          <w:tblHeader/>
        </w:trPr>
        <w:tc>
          <w:tcPr>
            <w:tcW w:w="567" w:type="dxa"/>
            <w:shd w:val="clear" w:color="auto" w:fill="auto"/>
            <w:vAlign w:val="center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>№ п/п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>Контролируемые дидактические единицы (темы) дисциплины</w:t>
            </w:r>
          </w:p>
        </w:tc>
        <w:tc>
          <w:tcPr>
            <w:tcW w:w="2211" w:type="dxa"/>
            <w:shd w:val="clear" w:color="auto" w:fill="auto"/>
            <w:vAlign w:val="center"/>
          </w:tcPr>
          <w:p w:rsidR="001C2D4F" w:rsidRPr="00CB4949" w:rsidRDefault="001C2D4F" w:rsidP="006C2090">
            <w:pPr>
              <w:contextualSpacing/>
              <w:jc w:val="center"/>
            </w:pPr>
            <w:r w:rsidRPr="00CB4949">
              <w:t xml:space="preserve">Код контролируемой компетенции </w:t>
            </w:r>
          </w:p>
          <w:p w:rsidR="001C2D4F" w:rsidRPr="00CB4949" w:rsidRDefault="001C2D4F" w:rsidP="006C2090">
            <w:pPr>
              <w:contextualSpacing/>
              <w:jc w:val="center"/>
            </w:pPr>
            <w:r w:rsidRPr="00CB4949">
              <w:t>(или ее части)</w:t>
            </w:r>
          </w:p>
        </w:tc>
        <w:tc>
          <w:tcPr>
            <w:tcW w:w="2126" w:type="dxa"/>
            <w:vAlign w:val="center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>Форма контроля</w:t>
            </w:r>
          </w:p>
        </w:tc>
        <w:tc>
          <w:tcPr>
            <w:tcW w:w="1900" w:type="dxa"/>
            <w:shd w:val="clear" w:color="auto" w:fill="auto"/>
            <w:vAlign w:val="center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>Наименование</w:t>
            </w:r>
          </w:p>
          <w:p w:rsidR="001C2D4F" w:rsidRPr="00B23392" w:rsidRDefault="001C2D4F" w:rsidP="006C2090">
            <w:pPr>
              <w:contextualSpacing/>
              <w:jc w:val="center"/>
            </w:pPr>
            <w:r w:rsidRPr="00B23392">
              <w:t>оценочного средства</w:t>
            </w:r>
          </w:p>
        </w:tc>
      </w:tr>
      <w:tr w:rsidR="001C2D4F" w:rsidRPr="00B23392" w:rsidTr="001C2D4F">
        <w:trPr>
          <w:trHeight w:val="553"/>
        </w:trPr>
        <w:tc>
          <w:tcPr>
            <w:tcW w:w="567" w:type="dxa"/>
            <w:shd w:val="clear" w:color="auto" w:fill="auto"/>
          </w:tcPr>
          <w:p w:rsidR="001C2D4F" w:rsidRPr="00B23392" w:rsidRDefault="001C2D4F" w:rsidP="001C2D4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552" w:type="dxa"/>
            <w:shd w:val="clear" w:color="auto" w:fill="auto"/>
          </w:tcPr>
          <w:p w:rsidR="001C2D4F" w:rsidRPr="009C62DA" w:rsidRDefault="001C2D4F" w:rsidP="006C2090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охране труда</w:t>
            </w:r>
          </w:p>
        </w:tc>
        <w:tc>
          <w:tcPr>
            <w:tcW w:w="2211" w:type="dxa"/>
            <w:shd w:val="clear" w:color="auto" w:fill="auto"/>
          </w:tcPr>
          <w:p w:rsidR="001C2D4F" w:rsidRPr="00CB4949" w:rsidRDefault="001C2D4F" w:rsidP="006C2090">
            <w:pPr>
              <w:jc w:val="center"/>
            </w:pPr>
            <w:r>
              <w:t>ОПК-3</w:t>
            </w:r>
          </w:p>
        </w:tc>
        <w:tc>
          <w:tcPr>
            <w:tcW w:w="2126" w:type="dxa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900" w:type="dxa"/>
            <w:shd w:val="clear" w:color="auto" w:fill="auto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1C2D4F" w:rsidRPr="00B23392" w:rsidTr="001C2D4F">
        <w:trPr>
          <w:trHeight w:val="549"/>
        </w:trPr>
        <w:tc>
          <w:tcPr>
            <w:tcW w:w="567" w:type="dxa"/>
            <w:shd w:val="clear" w:color="auto" w:fill="auto"/>
          </w:tcPr>
          <w:p w:rsidR="001C2D4F" w:rsidRPr="00B23392" w:rsidRDefault="001C2D4F" w:rsidP="001C2D4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552" w:type="dxa"/>
            <w:shd w:val="clear" w:color="auto" w:fill="auto"/>
          </w:tcPr>
          <w:p w:rsidR="001C2D4F" w:rsidRPr="009C62DA" w:rsidRDefault="001C2D4F" w:rsidP="006C2090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промышленной безопасности</w:t>
            </w:r>
          </w:p>
        </w:tc>
        <w:tc>
          <w:tcPr>
            <w:tcW w:w="2211" w:type="dxa"/>
            <w:shd w:val="clear" w:color="auto" w:fill="auto"/>
          </w:tcPr>
          <w:p w:rsidR="001C2D4F" w:rsidRPr="00CB4949" w:rsidRDefault="001C2D4F" w:rsidP="006C2090">
            <w:pPr>
              <w:jc w:val="center"/>
            </w:pPr>
            <w:r>
              <w:t>ОПК-3</w:t>
            </w:r>
          </w:p>
        </w:tc>
        <w:tc>
          <w:tcPr>
            <w:tcW w:w="2126" w:type="dxa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900" w:type="dxa"/>
            <w:shd w:val="clear" w:color="auto" w:fill="auto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1C2D4F" w:rsidRPr="00B23392" w:rsidTr="001C2D4F">
        <w:trPr>
          <w:trHeight w:val="860"/>
        </w:trPr>
        <w:tc>
          <w:tcPr>
            <w:tcW w:w="567" w:type="dxa"/>
            <w:shd w:val="clear" w:color="auto" w:fill="auto"/>
          </w:tcPr>
          <w:p w:rsidR="001C2D4F" w:rsidRPr="00B23392" w:rsidRDefault="001C2D4F" w:rsidP="001C2D4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552" w:type="dxa"/>
            <w:shd w:val="clear" w:color="auto" w:fill="auto"/>
          </w:tcPr>
          <w:p w:rsidR="001C2D4F" w:rsidRPr="009C62DA" w:rsidRDefault="001C2D4F" w:rsidP="006C2090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пожарной безопасности</w:t>
            </w:r>
          </w:p>
        </w:tc>
        <w:tc>
          <w:tcPr>
            <w:tcW w:w="2211" w:type="dxa"/>
            <w:shd w:val="clear" w:color="auto" w:fill="auto"/>
          </w:tcPr>
          <w:p w:rsidR="001C2D4F" w:rsidRPr="00CB4949" w:rsidRDefault="001C2D4F" w:rsidP="006C2090">
            <w:pPr>
              <w:jc w:val="center"/>
            </w:pPr>
            <w:r>
              <w:t>ОПК-3</w:t>
            </w:r>
          </w:p>
        </w:tc>
        <w:tc>
          <w:tcPr>
            <w:tcW w:w="2126" w:type="dxa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900" w:type="dxa"/>
            <w:shd w:val="clear" w:color="auto" w:fill="auto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1C2D4F" w:rsidRPr="00B23392" w:rsidTr="001C2D4F">
        <w:trPr>
          <w:trHeight w:val="860"/>
        </w:trPr>
        <w:tc>
          <w:tcPr>
            <w:tcW w:w="567" w:type="dxa"/>
            <w:shd w:val="clear" w:color="auto" w:fill="auto"/>
          </w:tcPr>
          <w:p w:rsidR="001C2D4F" w:rsidRPr="00B23392" w:rsidRDefault="001C2D4F" w:rsidP="001C2D4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552" w:type="dxa"/>
            <w:shd w:val="clear" w:color="auto" w:fill="auto"/>
          </w:tcPr>
          <w:p w:rsidR="001C2D4F" w:rsidRPr="009C62DA" w:rsidRDefault="001C2D4F" w:rsidP="006C2090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безопасности в ЧС</w:t>
            </w:r>
          </w:p>
        </w:tc>
        <w:tc>
          <w:tcPr>
            <w:tcW w:w="2211" w:type="dxa"/>
            <w:shd w:val="clear" w:color="auto" w:fill="auto"/>
          </w:tcPr>
          <w:p w:rsidR="001C2D4F" w:rsidRPr="00CB4949" w:rsidRDefault="001C2D4F" w:rsidP="006C2090">
            <w:pPr>
              <w:ind w:left="-108" w:right="-133"/>
              <w:jc w:val="center"/>
            </w:pPr>
            <w:r>
              <w:t>ОПК-3</w:t>
            </w:r>
          </w:p>
        </w:tc>
        <w:tc>
          <w:tcPr>
            <w:tcW w:w="2126" w:type="dxa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900" w:type="dxa"/>
            <w:shd w:val="clear" w:color="auto" w:fill="auto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1C2D4F" w:rsidRPr="00B23392" w:rsidTr="001C2D4F">
        <w:trPr>
          <w:trHeight w:val="860"/>
        </w:trPr>
        <w:tc>
          <w:tcPr>
            <w:tcW w:w="567" w:type="dxa"/>
            <w:shd w:val="clear" w:color="auto" w:fill="auto"/>
          </w:tcPr>
          <w:p w:rsidR="001C2D4F" w:rsidRPr="00B23392" w:rsidRDefault="001C2D4F" w:rsidP="001C2D4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552" w:type="dxa"/>
            <w:shd w:val="clear" w:color="auto" w:fill="auto"/>
          </w:tcPr>
          <w:p w:rsidR="001C2D4F" w:rsidRPr="009C62DA" w:rsidRDefault="001C2D4F" w:rsidP="006C2090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охране окружающей среды</w:t>
            </w:r>
          </w:p>
        </w:tc>
        <w:tc>
          <w:tcPr>
            <w:tcW w:w="2211" w:type="dxa"/>
            <w:shd w:val="clear" w:color="auto" w:fill="auto"/>
          </w:tcPr>
          <w:p w:rsidR="001C2D4F" w:rsidRPr="00CB4949" w:rsidRDefault="001C2D4F" w:rsidP="006C2090">
            <w:pPr>
              <w:jc w:val="center"/>
            </w:pPr>
            <w:r>
              <w:t>ОПК-3</w:t>
            </w:r>
          </w:p>
        </w:tc>
        <w:tc>
          <w:tcPr>
            <w:tcW w:w="2126" w:type="dxa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900" w:type="dxa"/>
            <w:shd w:val="clear" w:color="auto" w:fill="auto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1C2D4F" w:rsidRPr="00B23392" w:rsidTr="001C2D4F">
        <w:trPr>
          <w:trHeight w:val="860"/>
        </w:trPr>
        <w:tc>
          <w:tcPr>
            <w:tcW w:w="567" w:type="dxa"/>
            <w:shd w:val="clear" w:color="auto" w:fill="auto"/>
          </w:tcPr>
          <w:p w:rsidR="001C2D4F" w:rsidRPr="00B23392" w:rsidRDefault="001C2D4F" w:rsidP="001C2D4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552" w:type="dxa"/>
            <w:shd w:val="clear" w:color="auto" w:fill="auto"/>
          </w:tcPr>
          <w:p w:rsidR="001C2D4F" w:rsidRPr="009C62DA" w:rsidRDefault="001C2D4F" w:rsidP="006C2090">
            <w:pPr>
              <w:rPr>
                <w:szCs w:val="18"/>
              </w:rPr>
            </w:pPr>
            <w:r w:rsidRPr="009C62DA">
              <w:rPr>
                <w:szCs w:val="18"/>
              </w:rPr>
              <w:t>Законодательные и подзаконные акты по оценке риска</w:t>
            </w:r>
          </w:p>
        </w:tc>
        <w:tc>
          <w:tcPr>
            <w:tcW w:w="2211" w:type="dxa"/>
            <w:shd w:val="clear" w:color="auto" w:fill="auto"/>
          </w:tcPr>
          <w:p w:rsidR="001C2D4F" w:rsidRPr="00CB4949" w:rsidRDefault="00C31598" w:rsidP="006C2090">
            <w:pPr>
              <w:jc w:val="center"/>
            </w:pPr>
            <w:r>
              <w:t>ОПК-3</w:t>
            </w:r>
          </w:p>
        </w:tc>
        <w:tc>
          <w:tcPr>
            <w:tcW w:w="2126" w:type="dxa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900" w:type="dxa"/>
            <w:shd w:val="clear" w:color="auto" w:fill="auto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1C2D4F" w:rsidRPr="00B23392" w:rsidTr="001C2D4F">
        <w:trPr>
          <w:trHeight w:val="860"/>
        </w:trPr>
        <w:tc>
          <w:tcPr>
            <w:tcW w:w="567" w:type="dxa"/>
            <w:shd w:val="clear" w:color="auto" w:fill="auto"/>
          </w:tcPr>
          <w:p w:rsidR="001C2D4F" w:rsidRPr="00B23392" w:rsidRDefault="001C2D4F" w:rsidP="001C2D4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552" w:type="dxa"/>
            <w:shd w:val="clear" w:color="auto" w:fill="auto"/>
          </w:tcPr>
          <w:p w:rsidR="001C2D4F" w:rsidRPr="009C62DA" w:rsidRDefault="001C2D4F" w:rsidP="006C2090">
            <w:pPr>
              <w:rPr>
                <w:szCs w:val="18"/>
              </w:rPr>
            </w:pPr>
            <w:r w:rsidRPr="009C62DA">
              <w:rPr>
                <w:szCs w:val="18"/>
              </w:rPr>
              <w:t>Локальные нормативные документы предприятий</w:t>
            </w:r>
          </w:p>
        </w:tc>
        <w:tc>
          <w:tcPr>
            <w:tcW w:w="2211" w:type="dxa"/>
            <w:shd w:val="clear" w:color="auto" w:fill="auto"/>
          </w:tcPr>
          <w:p w:rsidR="001C2D4F" w:rsidRPr="00CB4949" w:rsidRDefault="00C31598" w:rsidP="006C2090">
            <w:pPr>
              <w:jc w:val="center"/>
            </w:pPr>
            <w:r>
              <w:t>ОПК-3</w:t>
            </w:r>
          </w:p>
        </w:tc>
        <w:tc>
          <w:tcPr>
            <w:tcW w:w="2126" w:type="dxa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 xml:space="preserve">Собеседование </w:t>
            </w:r>
          </w:p>
        </w:tc>
        <w:tc>
          <w:tcPr>
            <w:tcW w:w="1900" w:type="dxa"/>
            <w:shd w:val="clear" w:color="auto" w:fill="auto"/>
          </w:tcPr>
          <w:p w:rsidR="001C2D4F" w:rsidRPr="00B23392" w:rsidRDefault="001C2D4F" w:rsidP="006C2090">
            <w:pPr>
              <w:contextualSpacing/>
              <w:jc w:val="center"/>
            </w:pPr>
            <w:r w:rsidRPr="00B23392">
              <w:t xml:space="preserve">Вопросы для собеседования </w:t>
            </w:r>
          </w:p>
        </w:tc>
      </w:tr>
      <w:tr w:rsidR="00C31598" w:rsidRPr="00B23392" w:rsidTr="00C31598">
        <w:trPr>
          <w:trHeight w:val="713"/>
        </w:trPr>
        <w:tc>
          <w:tcPr>
            <w:tcW w:w="567" w:type="dxa"/>
            <w:shd w:val="clear" w:color="auto" w:fill="auto"/>
          </w:tcPr>
          <w:p w:rsidR="00C31598" w:rsidRPr="00B23392" w:rsidRDefault="00C31598" w:rsidP="001C2D4F">
            <w:pPr>
              <w:numPr>
                <w:ilvl w:val="0"/>
                <w:numId w:val="4"/>
              </w:numPr>
              <w:ind w:left="0" w:right="-135"/>
              <w:contextualSpacing/>
              <w:jc w:val="center"/>
            </w:pPr>
          </w:p>
        </w:tc>
        <w:tc>
          <w:tcPr>
            <w:tcW w:w="2552" w:type="dxa"/>
            <w:shd w:val="clear" w:color="auto" w:fill="auto"/>
          </w:tcPr>
          <w:p w:rsidR="00C31598" w:rsidRPr="00B23392" w:rsidRDefault="00C31598" w:rsidP="006C2090">
            <w:pPr>
              <w:contextualSpacing/>
            </w:pPr>
            <w:r>
              <w:t>Темы 1-7</w:t>
            </w:r>
          </w:p>
        </w:tc>
        <w:tc>
          <w:tcPr>
            <w:tcW w:w="2211" w:type="dxa"/>
            <w:shd w:val="clear" w:color="auto" w:fill="auto"/>
          </w:tcPr>
          <w:p w:rsidR="00C31598" w:rsidRDefault="00C31598" w:rsidP="006C2090">
            <w:pPr>
              <w:jc w:val="center"/>
            </w:pPr>
            <w:r>
              <w:t>ОПК-3</w:t>
            </w:r>
          </w:p>
          <w:p w:rsidR="00C31598" w:rsidRPr="00CB4949" w:rsidRDefault="00C31598" w:rsidP="006C2090">
            <w:pPr>
              <w:jc w:val="center"/>
            </w:pPr>
          </w:p>
        </w:tc>
        <w:tc>
          <w:tcPr>
            <w:tcW w:w="2126" w:type="dxa"/>
          </w:tcPr>
          <w:p w:rsidR="00C31598" w:rsidRPr="00B23392" w:rsidRDefault="00C31598" w:rsidP="006C2090">
            <w:pPr>
              <w:contextualSpacing/>
              <w:jc w:val="center"/>
            </w:pPr>
            <w:r>
              <w:t>Экзамен</w:t>
            </w:r>
          </w:p>
        </w:tc>
        <w:tc>
          <w:tcPr>
            <w:tcW w:w="1900" w:type="dxa"/>
            <w:shd w:val="clear" w:color="auto" w:fill="auto"/>
          </w:tcPr>
          <w:p w:rsidR="00C31598" w:rsidRPr="00B23392" w:rsidRDefault="00C31598" w:rsidP="006C2090">
            <w:pPr>
              <w:contextualSpacing/>
              <w:jc w:val="center"/>
            </w:pPr>
            <w:r w:rsidRPr="00B23392">
              <w:t>Вопросы для подготовки</w:t>
            </w:r>
          </w:p>
        </w:tc>
      </w:tr>
    </w:tbl>
    <w:p w:rsidR="00B76178" w:rsidRDefault="00B76178" w:rsidP="00B76178"/>
    <w:p w:rsidR="00B76178" w:rsidRPr="002203C9" w:rsidRDefault="00B76178" w:rsidP="00B76178">
      <w:pPr>
        <w:pStyle w:val="af2"/>
        <w:keepNext/>
        <w:jc w:val="center"/>
        <w:rPr>
          <w:sz w:val="28"/>
          <w:szCs w:val="28"/>
        </w:rPr>
      </w:pPr>
      <w:r w:rsidRPr="002203C9">
        <w:rPr>
          <w:sz w:val="28"/>
          <w:szCs w:val="28"/>
        </w:rPr>
        <w:t xml:space="preserve">3. Показатели и критерии оценивания компетенций, описание </w:t>
      </w:r>
      <w:bookmarkStart w:id="0" w:name="_GoBack"/>
      <w:bookmarkEnd w:id="0"/>
      <w:r w:rsidRPr="002203C9">
        <w:rPr>
          <w:sz w:val="28"/>
          <w:szCs w:val="28"/>
        </w:rPr>
        <w:t>шкал оценивания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2"/>
        <w:gridCol w:w="2269"/>
        <w:gridCol w:w="2409"/>
        <w:gridCol w:w="3686"/>
      </w:tblGrid>
      <w:tr w:rsidR="001C2D4F" w:rsidRPr="00594AB0" w:rsidTr="001C2D4F">
        <w:trPr>
          <w:trHeight w:val="934"/>
          <w:tblHeader/>
        </w:trPr>
        <w:tc>
          <w:tcPr>
            <w:tcW w:w="992" w:type="dxa"/>
            <w:shd w:val="clear" w:color="auto" w:fill="auto"/>
            <w:vAlign w:val="center"/>
          </w:tcPr>
          <w:p w:rsidR="001C2D4F" w:rsidRPr="00594AB0" w:rsidRDefault="001C2D4F" w:rsidP="006C2090">
            <w:pPr>
              <w:contextualSpacing/>
              <w:jc w:val="center"/>
            </w:pPr>
            <w:r w:rsidRPr="00594AB0">
              <w:t>Код компе</w:t>
            </w:r>
            <w:r>
              <w:t>-</w:t>
            </w:r>
            <w:r w:rsidRPr="00594AB0">
              <w:t>тенции</w:t>
            </w:r>
          </w:p>
        </w:tc>
        <w:tc>
          <w:tcPr>
            <w:tcW w:w="2269" w:type="dxa"/>
            <w:shd w:val="clear" w:color="auto" w:fill="auto"/>
            <w:vAlign w:val="center"/>
          </w:tcPr>
          <w:p w:rsidR="001C2D4F" w:rsidRPr="00594AB0" w:rsidRDefault="001C2D4F" w:rsidP="006C2090">
            <w:pPr>
              <w:contextualSpacing/>
              <w:jc w:val="center"/>
            </w:pPr>
            <w:r w:rsidRPr="00594AB0">
              <w:t>Показатели сформированности</w:t>
            </w:r>
          </w:p>
        </w:tc>
        <w:tc>
          <w:tcPr>
            <w:tcW w:w="2409" w:type="dxa"/>
            <w:shd w:val="clear" w:color="auto" w:fill="auto"/>
            <w:vAlign w:val="center"/>
          </w:tcPr>
          <w:p w:rsidR="001C2D4F" w:rsidRPr="00594AB0" w:rsidRDefault="001C2D4F" w:rsidP="006C2090">
            <w:pPr>
              <w:contextualSpacing/>
              <w:jc w:val="center"/>
            </w:pPr>
            <w:r w:rsidRPr="00594AB0">
              <w:t>Шкала оценивания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1C2D4F" w:rsidRPr="00594AB0" w:rsidRDefault="001C2D4F" w:rsidP="006C2090">
            <w:pPr>
              <w:contextualSpacing/>
              <w:jc w:val="center"/>
            </w:pPr>
            <w:r w:rsidRPr="00594AB0">
              <w:t>Критерии оценивания</w:t>
            </w:r>
          </w:p>
        </w:tc>
      </w:tr>
      <w:tr w:rsidR="001C2D4F" w:rsidRPr="00594AB0" w:rsidTr="001C2D4F">
        <w:trPr>
          <w:trHeight w:val="150"/>
        </w:trPr>
        <w:tc>
          <w:tcPr>
            <w:tcW w:w="992" w:type="dxa"/>
            <w:vMerge w:val="restart"/>
            <w:shd w:val="clear" w:color="auto" w:fill="auto"/>
          </w:tcPr>
          <w:p w:rsidR="001C2D4F" w:rsidRPr="002B1F68" w:rsidRDefault="001C2D4F" w:rsidP="006C2090">
            <w:pPr>
              <w:contextualSpacing/>
              <w:jc w:val="center"/>
              <w:rPr>
                <w:highlight w:val="yellow"/>
              </w:rPr>
            </w:pPr>
            <w:r>
              <w:t>ОПК-3</w:t>
            </w:r>
          </w:p>
        </w:tc>
        <w:tc>
          <w:tcPr>
            <w:tcW w:w="2269" w:type="dxa"/>
            <w:vMerge w:val="restart"/>
            <w:shd w:val="clear" w:color="auto" w:fill="auto"/>
          </w:tcPr>
          <w:p w:rsidR="001C2D4F" w:rsidRPr="002B1F68" w:rsidRDefault="001C2D4F" w:rsidP="006C2090">
            <w:pPr>
              <w:rPr>
                <w:i/>
                <w:highlight w:val="yellow"/>
              </w:rPr>
            </w:pPr>
            <w:r w:rsidRPr="002B1F68">
              <w:rPr>
                <w:i/>
              </w:rPr>
              <w:t xml:space="preserve">Знать </w:t>
            </w:r>
            <w:r w:rsidRPr="002B1F68">
              <w:t xml:space="preserve">основные </w:t>
            </w:r>
            <w:r>
              <w:t>НПА</w:t>
            </w:r>
            <w:r w:rsidRPr="002B1F68">
              <w:t>, применимые для профессиональной деятельности.</w:t>
            </w:r>
          </w:p>
        </w:tc>
        <w:tc>
          <w:tcPr>
            <w:tcW w:w="2409" w:type="dxa"/>
            <w:shd w:val="clear" w:color="auto" w:fill="auto"/>
          </w:tcPr>
          <w:p w:rsidR="001C2D4F" w:rsidRPr="00B52770" w:rsidRDefault="001C2D4F" w:rsidP="006C2090">
            <w:pPr>
              <w:contextualSpacing/>
            </w:pPr>
            <w:r w:rsidRPr="00B52770">
              <w:t>Пороговый уровень (обязательный)</w:t>
            </w:r>
          </w:p>
        </w:tc>
        <w:tc>
          <w:tcPr>
            <w:tcW w:w="3686" w:type="dxa"/>
            <w:shd w:val="clear" w:color="auto" w:fill="auto"/>
          </w:tcPr>
          <w:p w:rsidR="001C2D4F" w:rsidRPr="002B1F68" w:rsidRDefault="001C2D4F" w:rsidP="006C2090">
            <w:r w:rsidRPr="002B1F68">
              <w:rPr>
                <w:i/>
              </w:rPr>
              <w:t xml:space="preserve">Знать </w:t>
            </w:r>
            <w:r w:rsidRPr="002B1F68">
              <w:t xml:space="preserve">основные </w:t>
            </w:r>
            <w:r>
              <w:t>НПА</w:t>
            </w:r>
            <w:r w:rsidRPr="002B1F68">
              <w:t>, применимые для профессиональной деятельности.</w:t>
            </w:r>
          </w:p>
        </w:tc>
      </w:tr>
      <w:tr w:rsidR="001C2D4F" w:rsidRPr="00594AB0" w:rsidTr="001C2D4F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1C2D4F" w:rsidRPr="002B1F68" w:rsidRDefault="001C2D4F" w:rsidP="006C2090">
            <w:pPr>
              <w:contextualSpacing/>
              <w:jc w:val="center"/>
              <w:rPr>
                <w:highlight w:val="yellow"/>
              </w:rPr>
            </w:pPr>
          </w:p>
        </w:tc>
        <w:tc>
          <w:tcPr>
            <w:tcW w:w="2269" w:type="dxa"/>
            <w:vMerge/>
            <w:shd w:val="clear" w:color="auto" w:fill="auto"/>
          </w:tcPr>
          <w:p w:rsidR="001C2D4F" w:rsidRPr="002B1F68" w:rsidRDefault="001C2D4F" w:rsidP="006C2090">
            <w:pPr>
              <w:contextualSpacing/>
              <w:rPr>
                <w:highlight w:val="yellow"/>
              </w:rPr>
            </w:pPr>
          </w:p>
        </w:tc>
        <w:tc>
          <w:tcPr>
            <w:tcW w:w="2409" w:type="dxa"/>
            <w:shd w:val="clear" w:color="auto" w:fill="auto"/>
          </w:tcPr>
          <w:p w:rsidR="001C2D4F" w:rsidRPr="00B52770" w:rsidRDefault="001C2D4F" w:rsidP="006C2090">
            <w:pPr>
              <w:contextualSpacing/>
            </w:pPr>
            <w:r w:rsidRPr="00B52770">
              <w:t xml:space="preserve">Повышенный уровень </w:t>
            </w:r>
          </w:p>
          <w:p w:rsidR="001C2D4F" w:rsidRPr="00B52770" w:rsidRDefault="001C2D4F" w:rsidP="006C2090">
            <w:pPr>
              <w:contextualSpacing/>
            </w:pPr>
            <w:r w:rsidRPr="00B52770">
              <w:t>(по отношению к пороговому уровню)</w:t>
            </w:r>
          </w:p>
        </w:tc>
        <w:tc>
          <w:tcPr>
            <w:tcW w:w="3686" w:type="dxa"/>
            <w:shd w:val="clear" w:color="auto" w:fill="auto"/>
          </w:tcPr>
          <w:p w:rsidR="001C2D4F" w:rsidRPr="002B1F68" w:rsidRDefault="001C2D4F" w:rsidP="006C2090">
            <w:r w:rsidRPr="002B1F68">
              <w:rPr>
                <w:i/>
              </w:rPr>
              <w:t xml:space="preserve">Знать </w:t>
            </w:r>
            <w:r w:rsidRPr="002B1F68">
              <w:t xml:space="preserve">основные </w:t>
            </w:r>
            <w:r>
              <w:t>НПА</w:t>
            </w:r>
            <w:r w:rsidRPr="002B1F68">
              <w:t>, применимые для профессиональной деятельности</w:t>
            </w:r>
            <w:r>
              <w:t xml:space="preserve"> и их отмененные редакции</w:t>
            </w:r>
            <w:r w:rsidRPr="002B1F68">
              <w:t>.</w:t>
            </w:r>
          </w:p>
        </w:tc>
      </w:tr>
      <w:tr w:rsidR="001C2D4F" w:rsidRPr="00594AB0" w:rsidTr="001C2D4F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1C2D4F" w:rsidRPr="002B1F68" w:rsidRDefault="001C2D4F" w:rsidP="006C2090">
            <w:pPr>
              <w:contextualSpacing/>
              <w:jc w:val="center"/>
              <w:rPr>
                <w:highlight w:val="yellow"/>
              </w:rPr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1C2D4F" w:rsidRPr="002B1F68" w:rsidRDefault="001C2D4F" w:rsidP="006C2090">
            <w:pPr>
              <w:rPr>
                <w:highlight w:val="yellow"/>
              </w:rPr>
            </w:pPr>
            <w:r w:rsidRPr="002B1F68">
              <w:rPr>
                <w:i/>
              </w:rPr>
              <w:t>Уметь</w:t>
            </w:r>
            <w:r w:rsidRPr="002B1F68">
              <w:t xml:space="preserve"> пользоваться справочно-поисковыми системами для поиска необходим</w:t>
            </w:r>
            <w:r>
              <w:t>ых</w:t>
            </w:r>
            <w:r w:rsidRPr="002B1F68">
              <w:t xml:space="preserve"> </w:t>
            </w:r>
            <w:r>
              <w:t>НПА</w:t>
            </w:r>
            <w:r w:rsidRPr="002B1F68">
              <w:t>.</w:t>
            </w:r>
          </w:p>
        </w:tc>
        <w:tc>
          <w:tcPr>
            <w:tcW w:w="2409" w:type="dxa"/>
            <w:shd w:val="clear" w:color="auto" w:fill="auto"/>
          </w:tcPr>
          <w:p w:rsidR="001C2D4F" w:rsidRPr="00B52770" w:rsidRDefault="001C2D4F" w:rsidP="006C2090">
            <w:pPr>
              <w:contextualSpacing/>
            </w:pPr>
            <w:r w:rsidRPr="00B52770">
              <w:t>Пороговый уровень (обязательный)</w:t>
            </w:r>
          </w:p>
        </w:tc>
        <w:tc>
          <w:tcPr>
            <w:tcW w:w="3686" w:type="dxa"/>
            <w:shd w:val="clear" w:color="auto" w:fill="auto"/>
          </w:tcPr>
          <w:p w:rsidR="001C2D4F" w:rsidRPr="002B1F68" w:rsidRDefault="001C2D4F" w:rsidP="006C2090">
            <w:r w:rsidRPr="002B1F68">
              <w:rPr>
                <w:i/>
              </w:rPr>
              <w:t>Уметь</w:t>
            </w:r>
            <w:r w:rsidRPr="002B1F68">
              <w:t xml:space="preserve"> пользоваться </w:t>
            </w:r>
            <w:r>
              <w:t xml:space="preserve">одной </w:t>
            </w:r>
            <w:r w:rsidRPr="002B1F68">
              <w:t>справочно-поисков</w:t>
            </w:r>
            <w:r>
              <w:t>ой</w:t>
            </w:r>
            <w:r w:rsidRPr="002B1F68">
              <w:t xml:space="preserve"> систем</w:t>
            </w:r>
            <w:r>
              <w:t>ой</w:t>
            </w:r>
            <w:r w:rsidRPr="002B1F68">
              <w:t xml:space="preserve"> для поиска необходим</w:t>
            </w:r>
            <w:r>
              <w:t>ых</w:t>
            </w:r>
            <w:r w:rsidRPr="002B1F68">
              <w:t xml:space="preserve"> </w:t>
            </w:r>
            <w:r>
              <w:t>НПА</w:t>
            </w:r>
            <w:r w:rsidRPr="002B1F68">
              <w:t>.</w:t>
            </w:r>
          </w:p>
        </w:tc>
      </w:tr>
      <w:tr w:rsidR="001C2D4F" w:rsidRPr="00594AB0" w:rsidTr="001C2D4F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1C2D4F" w:rsidRPr="002B1F68" w:rsidRDefault="001C2D4F" w:rsidP="006C2090">
            <w:pPr>
              <w:contextualSpacing/>
              <w:jc w:val="center"/>
              <w:rPr>
                <w:highlight w:val="yellow"/>
              </w:rPr>
            </w:pPr>
          </w:p>
        </w:tc>
        <w:tc>
          <w:tcPr>
            <w:tcW w:w="2269" w:type="dxa"/>
            <w:vMerge/>
            <w:shd w:val="clear" w:color="auto" w:fill="auto"/>
          </w:tcPr>
          <w:p w:rsidR="001C2D4F" w:rsidRPr="002B1F68" w:rsidRDefault="001C2D4F" w:rsidP="006C2090">
            <w:pPr>
              <w:contextualSpacing/>
              <w:rPr>
                <w:highlight w:val="yellow"/>
              </w:rPr>
            </w:pPr>
          </w:p>
        </w:tc>
        <w:tc>
          <w:tcPr>
            <w:tcW w:w="2409" w:type="dxa"/>
            <w:shd w:val="clear" w:color="auto" w:fill="auto"/>
          </w:tcPr>
          <w:p w:rsidR="001C2D4F" w:rsidRPr="00B52770" w:rsidRDefault="001C2D4F" w:rsidP="006C2090">
            <w:pPr>
              <w:contextualSpacing/>
            </w:pPr>
            <w:r w:rsidRPr="00B52770">
              <w:t xml:space="preserve">Повышенный уровень </w:t>
            </w:r>
          </w:p>
          <w:p w:rsidR="001C2D4F" w:rsidRPr="00B52770" w:rsidRDefault="001C2D4F" w:rsidP="006C2090">
            <w:pPr>
              <w:contextualSpacing/>
            </w:pPr>
            <w:r w:rsidRPr="00B52770">
              <w:t>(по отношению к пороговому уровню)</w:t>
            </w:r>
          </w:p>
        </w:tc>
        <w:tc>
          <w:tcPr>
            <w:tcW w:w="3686" w:type="dxa"/>
            <w:shd w:val="clear" w:color="auto" w:fill="auto"/>
          </w:tcPr>
          <w:p w:rsidR="001C2D4F" w:rsidRPr="002B1F68" w:rsidRDefault="001C2D4F" w:rsidP="006C2090">
            <w:r w:rsidRPr="002B1F68">
              <w:rPr>
                <w:i/>
              </w:rPr>
              <w:t>Уметь</w:t>
            </w:r>
            <w:r w:rsidRPr="002B1F68">
              <w:t xml:space="preserve"> пользоваться </w:t>
            </w:r>
            <w:r>
              <w:t xml:space="preserve">несколькими </w:t>
            </w:r>
            <w:r w:rsidRPr="002B1F68">
              <w:t>справочно-поисковыми системами для поиска необходим</w:t>
            </w:r>
            <w:r>
              <w:t>ых</w:t>
            </w:r>
            <w:r w:rsidRPr="002B1F68">
              <w:t xml:space="preserve"> </w:t>
            </w:r>
            <w:r>
              <w:t>НПА</w:t>
            </w:r>
            <w:r w:rsidRPr="002B1F68">
              <w:t>.</w:t>
            </w:r>
          </w:p>
        </w:tc>
      </w:tr>
      <w:tr w:rsidR="001C2D4F" w:rsidRPr="00594AB0" w:rsidTr="001C2D4F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1C2D4F" w:rsidRPr="002B1F68" w:rsidRDefault="001C2D4F" w:rsidP="006C2090">
            <w:pPr>
              <w:contextualSpacing/>
              <w:jc w:val="center"/>
              <w:rPr>
                <w:highlight w:val="yellow"/>
              </w:rPr>
            </w:pPr>
          </w:p>
        </w:tc>
        <w:tc>
          <w:tcPr>
            <w:tcW w:w="2269" w:type="dxa"/>
            <w:vMerge w:val="restart"/>
            <w:shd w:val="clear" w:color="auto" w:fill="auto"/>
          </w:tcPr>
          <w:p w:rsidR="001C2D4F" w:rsidRPr="002B1F68" w:rsidRDefault="001C2D4F" w:rsidP="006C2090">
            <w:pPr>
              <w:rPr>
                <w:highlight w:val="yellow"/>
              </w:rPr>
            </w:pPr>
            <w:r w:rsidRPr="002B1F68">
              <w:rPr>
                <w:i/>
              </w:rPr>
              <w:t>Владеть</w:t>
            </w:r>
            <w:r w:rsidRPr="002B1F68">
              <w:t xml:space="preserve"> информацией о порталах размещения официальной информации. </w:t>
            </w:r>
          </w:p>
        </w:tc>
        <w:tc>
          <w:tcPr>
            <w:tcW w:w="2409" w:type="dxa"/>
            <w:shd w:val="clear" w:color="auto" w:fill="auto"/>
          </w:tcPr>
          <w:p w:rsidR="001C2D4F" w:rsidRPr="00B52770" w:rsidRDefault="001C2D4F" w:rsidP="006C2090">
            <w:pPr>
              <w:contextualSpacing/>
            </w:pPr>
            <w:r w:rsidRPr="00B52770">
              <w:t>Пороговый уровень (обязательный)</w:t>
            </w:r>
          </w:p>
        </w:tc>
        <w:tc>
          <w:tcPr>
            <w:tcW w:w="3686" w:type="dxa"/>
            <w:shd w:val="clear" w:color="auto" w:fill="auto"/>
          </w:tcPr>
          <w:p w:rsidR="001C2D4F" w:rsidRPr="002B1F68" w:rsidRDefault="001C2D4F" w:rsidP="006C2090">
            <w:r w:rsidRPr="002B1F68">
              <w:rPr>
                <w:i/>
              </w:rPr>
              <w:t>Владеть</w:t>
            </w:r>
            <w:r w:rsidRPr="002B1F68">
              <w:t xml:space="preserve"> информацией о порталах размещения официальной информации. </w:t>
            </w:r>
          </w:p>
        </w:tc>
      </w:tr>
      <w:tr w:rsidR="001C2D4F" w:rsidRPr="00594AB0" w:rsidTr="001C2D4F">
        <w:trPr>
          <w:trHeight w:val="150"/>
        </w:trPr>
        <w:tc>
          <w:tcPr>
            <w:tcW w:w="992" w:type="dxa"/>
            <w:vMerge/>
            <w:shd w:val="clear" w:color="auto" w:fill="auto"/>
          </w:tcPr>
          <w:p w:rsidR="001C2D4F" w:rsidRPr="002B1F68" w:rsidRDefault="001C2D4F" w:rsidP="006C2090">
            <w:pPr>
              <w:contextualSpacing/>
              <w:jc w:val="center"/>
              <w:rPr>
                <w:highlight w:val="yellow"/>
              </w:rPr>
            </w:pPr>
          </w:p>
        </w:tc>
        <w:tc>
          <w:tcPr>
            <w:tcW w:w="2269" w:type="dxa"/>
            <w:vMerge/>
            <w:shd w:val="clear" w:color="auto" w:fill="auto"/>
          </w:tcPr>
          <w:p w:rsidR="001C2D4F" w:rsidRPr="002B1F68" w:rsidRDefault="001C2D4F" w:rsidP="006C2090">
            <w:pPr>
              <w:contextualSpacing/>
              <w:rPr>
                <w:highlight w:val="yellow"/>
              </w:rPr>
            </w:pPr>
          </w:p>
        </w:tc>
        <w:tc>
          <w:tcPr>
            <w:tcW w:w="2409" w:type="dxa"/>
            <w:shd w:val="clear" w:color="auto" w:fill="auto"/>
          </w:tcPr>
          <w:p w:rsidR="001C2D4F" w:rsidRPr="00B52770" w:rsidRDefault="001C2D4F" w:rsidP="006C2090">
            <w:pPr>
              <w:contextualSpacing/>
            </w:pPr>
            <w:r w:rsidRPr="00B52770">
              <w:t xml:space="preserve">Повышенный уровень </w:t>
            </w:r>
          </w:p>
          <w:p w:rsidR="001C2D4F" w:rsidRPr="00B52770" w:rsidRDefault="001C2D4F" w:rsidP="006C2090">
            <w:pPr>
              <w:contextualSpacing/>
            </w:pPr>
            <w:r w:rsidRPr="00B52770">
              <w:t>(по отношению к пороговому уровню)</w:t>
            </w:r>
          </w:p>
        </w:tc>
        <w:tc>
          <w:tcPr>
            <w:tcW w:w="3686" w:type="dxa"/>
            <w:shd w:val="clear" w:color="auto" w:fill="auto"/>
          </w:tcPr>
          <w:p w:rsidR="001C2D4F" w:rsidRPr="002B1F68" w:rsidRDefault="001C2D4F" w:rsidP="006C2090">
            <w:pPr>
              <w:rPr>
                <w:i/>
              </w:rPr>
            </w:pPr>
            <w:r w:rsidRPr="002B1F68">
              <w:rPr>
                <w:i/>
              </w:rPr>
              <w:t>Владеть</w:t>
            </w:r>
            <w:r w:rsidRPr="002B1F68">
              <w:t xml:space="preserve"> информацией о порталах размещения официальной информации и корректно формировать запросы.</w:t>
            </w:r>
          </w:p>
        </w:tc>
      </w:tr>
    </w:tbl>
    <w:p w:rsidR="00B76178" w:rsidRDefault="00B76178" w:rsidP="00B76178">
      <w:pPr>
        <w:widowControl w:val="0"/>
        <w:spacing w:line="360" w:lineRule="auto"/>
        <w:jc w:val="center"/>
        <w:rPr>
          <w:b/>
          <w:sz w:val="28"/>
          <w:szCs w:val="28"/>
        </w:rPr>
      </w:pPr>
    </w:p>
    <w:p w:rsidR="00B76178" w:rsidRPr="00FC4C86" w:rsidRDefault="00B76178" w:rsidP="00B76178">
      <w:pPr>
        <w:widowControl w:val="0"/>
        <w:spacing w:after="120" w:line="360" w:lineRule="auto"/>
        <w:jc w:val="center"/>
        <w:rPr>
          <w:b/>
          <w:sz w:val="28"/>
          <w:szCs w:val="28"/>
        </w:rPr>
      </w:pPr>
      <w:r w:rsidRPr="00FC4C86">
        <w:rPr>
          <w:b/>
          <w:sz w:val="28"/>
          <w:szCs w:val="28"/>
        </w:rPr>
        <w:t>4. Компетентностно-ориентированные задания (КОЗ)</w:t>
      </w:r>
    </w:p>
    <w:p w:rsidR="001C2D4F" w:rsidRPr="007518AD" w:rsidRDefault="001C2D4F" w:rsidP="001C2D4F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rFonts w:hint="eastAsia"/>
          <w:szCs w:val="28"/>
        </w:rPr>
        <w:t>Основным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средством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формирования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компетен</w:t>
      </w:r>
      <w:r>
        <w:rPr>
          <w:szCs w:val="28"/>
        </w:rPr>
        <w:t>ций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выступа</w:t>
      </w:r>
      <w:r w:rsidRPr="007518AD">
        <w:rPr>
          <w:szCs w:val="28"/>
        </w:rPr>
        <w:t>ю</w:t>
      </w:r>
      <w:r w:rsidRPr="007518AD">
        <w:rPr>
          <w:rFonts w:hint="eastAsia"/>
          <w:szCs w:val="28"/>
        </w:rPr>
        <w:t>т</w:t>
      </w:r>
      <w:r w:rsidRPr="007518AD">
        <w:rPr>
          <w:szCs w:val="28"/>
        </w:rPr>
        <w:t xml:space="preserve"> </w:t>
      </w:r>
      <w:r w:rsidRPr="007518AD">
        <w:rPr>
          <w:rFonts w:hint="eastAsia"/>
          <w:szCs w:val="28"/>
        </w:rPr>
        <w:t>компетентностно</w:t>
      </w:r>
      <w:r w:rsidRPr="007518AD">
        <w:rPr>
          <w:szCs w:val="28"/>
        </w:rPr>
        <w:t>-</w:t>
      </w:r>
      <w:r w:rsidRPr="007518AD">
        <w:rPr>
          <w:rFonts w:hint="eastAsia"/>
          <w:szCs w:val="28"/>
        </w:rPr>
        <w:t>ориентированн</w:t>
      </w:r>
      <w:r w:rsidRPr="007518AD">
        <w:rPr>
          <w:szCs w:val="28"/>
        </w:rPr>
        <w:t xml:space="preserve">ые </w:t>
      </w:r>
      <w:r w:rsidRPr="007518AD">
        <w:rPr>
          <w:rFonts w:hint="eastAsia"/>
          <w:szCs w:val="28"/>
        </w:rPr>
        <w:t>задани</w:t>
      </w:r>
      <w:r w:rsidRPr="007518AD">
        <w:rPr>
          <w:szCs w:val="28"/>
        </w:rPr>
        <w:t xml:space="preserve">я: вопросы для собеседования и подготовки к </w:t>
      </w:r>
      <w:r w:rsidR="00DC38F4">
        <w:rPr>
          <w:szCs w:val="28"/>
        </w:rPr>
        <w:t>экзамену</w:t>
      </w:r>
      <w:r w:rsidRPr="007518AD">
        <w:rPr>
          <w:szCs w:val="28"/>
        </w:rPr>
        <w:t>.</w:t>
      </w:r>
    </w:p>
    <w:p w:rsidR="001C2D4F" w:rsidRPr="007518AD" w:rsidRDefault="001C2D4F" w:rsidP="001C2D4F">
      <w:pPr>
        <w:ind w:firstLine="709"/>
        <w:contextualSpacing/>
        <w:jc w:val="both"/>
        <w:rPr>
          <w:szCs w:val="28"/>
        </w:rPr>
      </w:pPr>
      <w:r w:rsidRPr="007518AD">
        <w:rPr>
          <w:szCs w:val="28"/>
        </w:rPr>
        <w:t xml:space="preserve">Данные КОЗ представляют собой комплексные вопросы, предназначенные для контроля уровня успеваемости и освоения компетенций у </w:t>
      </w:r>
      <w:r>
        <w:rPr>
          <w:szCs w:val="28"/>
        </w:rPr>
        <w:t>обучающегося</w:t>
      </w:r>
      <w:r w:rsidRPr="007518AD">
        <w:rPr>
          <w:szCs w:val="28"/>
        </w:rPr>
        <w:t xml:space="preserve"> по всем разделам дисциплины «</w:t>
      </w:r>
      <w:r>
        <w:t>Нормативно-техническая база обеспечения безопасности</w:t>
      </w:r>
      <w:r w:rsidRPr="007518AD">
        <w:rPr>
          <w:szCs w:val="28"/>
        </w:rPr>
        <w:t>».</w:t>
      </w:r>
    </w:p>
    <w:p w:rsidR="001C2D4F" w:rsidRPr="007518AD" w:rsidRDefault="001C2D4F" w:rsidP="001C2D4F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>Для текущего контроля применяются собеседования.</w:t>
      </w:r>
    </w:p>
    <w:p w:rsidR="001C2D4F" w:rsidRPr="007518AD" w:rsidRDefault="001C2D4F" w:rsidP="001C2D4F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  <w:r w:rsidRPr="007518AD">
        <w:rPr>
          <w:szCs w:val="28"/>
        </w:rPr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1C2D4F" w:rsidRPr="007518AD" w:rsidRDefault="001C2D4F" w:rsidP="001C2D4F">
      <w:pPr>
        <w:ind w:firstLine="709"/>
        <w:contextualSpacing/>
        <w:rPr>
          <w:szCs w:val="28"/>
        </w:rPr>
      </w:pPr>
      <w:r w:rsidRPr="007518AD">
        <w:rPr>
          <w:szCs w:val="28"/>
        </w:rPr>
        <w:t xml:space="preserve">Промежуточный контроль представляет собой письменный </w:t>
      </w:r>
      <w:r w:rsidR="00DC38F4">
        <w:rPr>
          <w:szCs w:val="28"/>
        </w:rPr>
        <w:t>экзамен</w:t>
      </w:r>
      <w:r w:rsidRPr="007518AD">
        <w:rPr>
          <w:szCs w:val="28"/>
        </w:rPr>
        <w:t>.</w:t>
      </w:r>
    </w:p>
    <w:p w:rsidR="00782B89" w:rsidRPr="00782B89" w:rsidRDefault="00782B89" w:rsidP="00A87BFB">
      <w:pPr>
        <w:widowControl w:val="0"/>
        <w:spacing w:after="120" w:line="360" w:lineRule="auto"/>
        <w:jc w:val="both"/>
        <w:rPr>
          <w:sz w:val="12"/>
          <w:szCs w:val="28"/>
        </w:rPr>
      </w:pPr>
    </w:p>
    <w:p w:rsidR="00782B89" w:rsidRDefault="00782B89" w:rsidP="00782B89">
      <w:pPr>
        <w:pStyle w:val="a9"/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Вопросы для подготовки к опросу</w:t>
      </w:r>
      <w:r>
        <w:rPr>
          <w:rFonts w:ascii="Times New Roman" w:hAnsi="Times New Roman"/>
          <w:b/>
          <w:sz w:val="24"/>
          <w:szCs w:val="24"/>
        </w:rPr>
        <w:t xml:space="preserve"> и собеседованию</w:t>
      </w:r>
      <w:r w:rsidRPr="001971A5">
        <w:rPr>
          <w:rFonts w:ascii="Times New Roman" w:hAnsi="Times New Roman"/>
          <w:b/>
          <w:sz w:val="24"/>
          <w:szCs w:val="24"/>
        </w:rPr>
        <w:t xml:space="preserve"> </w:t>
      </w:r>
    </w:p>
    <w:p w:rsidR="00782B89" w:rsidRDefault="00782B89" w:rsidP="00782B89">
      <w:pPr>
        <w:ind w:firstLine="709"/>
        <w:jc w:val="both"/>
        <w:rPr>
          <w:color w:val="000000"/>
          <w:szCs w:val="20"/>
        </w:rPr>
      </w:pPr>
      <w:r>
        <w:rPr>
          <w:color w:val="000000"/>
          <w:szCs w:val="20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782B89" w:rsidRPr="003A415B" w:rsidRDefault="00782B89" w:rsidP="00782B89">
      <w:pPr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&lt;50</w:t>
      </w:r>
      <w:r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опрос не пройден</w:t>
      </w:r>
      <w:r w:rsidRPr="003A415B">
        <w:rPr>
          <w:color w:val="000000"/>
          <w:szCs w:val="20"/>
        </w:rPr>
        <w:t xml:space="preserve"> – 0 баллов</w:t>
      </w:r>
      <w:r>
        <w:rPr>
          <w:color w:val="000000"/>
          <w:szCs w:val="20"/>
        </w:rPr>
        <w:t>;</w:t>
      </w:r>
    </w:p>
    <w:p w:rsidR="00782B89" w:rsidRDefault="00782B89" w:rsidP="00782B89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≥50</w:t>
      </w:r>
      <w:r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опрос пройден</w:t>
      </w:r>
      <w:r w:rsidRPr="003A415B">
        <w:rPr>
          <w:color w:val="000000"/>
          <w:szCs w:val="20"/>
        </w:rPr>
        <w:t xml:space="preserve"> – </w:t>
      </w:r>
      <w:r w:rsidRPr="003A415B">
        <w:rPr>
          <w:color w:val="000000"/>
          <w:szCs w:val="20"/>
          <w:lang w:val="en-US"/>
        </w:rPr>
        <w:t>m</w:t>
      </w:r>
      <w:r w:rsidRPr="003A415B">
        <w:rPr>
          <w:color w:val="000000"/>
          <w:szCs w:val="20"/>
        </w:rPr>
        <w:t>ах балл</w:t>
      </w:r>
      <w:r>
        <w:rPr>
          <w:color w:val="000000"/>
          <w:szCs w:val="20"/>
        </w:rPr>
        <w:t xml:space="preserve"> (3 балла).</w:t>
      </w:r>
    </w:p>
    <w:p w:rsidR="00782B89" w:rsidRDefault="00782B89" w:rsidP="00782B89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охране труда</w:t>
      </w:r>
      <w:r>
        <w:rPr>
          <w:spacing w:val="-17"/>
        </w:rPr>
        <w:t xml:space="preserve">.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промышленной безопасности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DC38F4" w:rsidRDefault="00024230" w:rsidP="00782B89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C38F4">
        <w:rPr>
          <w:spacing w:val="-2"/>
        </w:rPr>
        <w:t>Законодательные и иные нормативно-правовые акты по охране окружающей среды.</w:t>
      </w:r>
      <w:r w:rsidRPr="00DC38F4">
        <w:rPr>
          <w:spacing w:val="-17"/>
        </w:rPr>
        <w:t xml:space="preserve"> </w:t>
      </w:r>
    </w:p>
    <w:p w:rsidR="00024230" w:rsidRPr="00DC38F4" w:rsidRDefault="00024230" w:rsidP="00782B89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C38F4">
        <w:rPr>
          <w:spacing w:val="-2"/>
        </w:rPr>
        <w:t xml:space="preserve">Законодательные и иные нормативно-правовые акты </w:t>
      </w:r>
      <w:r w:rsidRPr="00DC38F4">
        <w:rPr>
          <w:spacing w:val="-17"/>
        </w:rPr>
        <w:t xml:space="preserve">по защите населения в чрезвычайных ситуациях.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 xml:space="preserve">по </w:t>
      </w:r>
      <w:r>
        <w:rPr>
          <w:spacing w:val="-17"/>
        </w:rPr>
        <w:t>пожарной безопасности.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экономическому стимулированию природоохранных мероприятий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>
        <w:rPr>
          <w:spacing w:val="-17"/>
        </w:rPr>
        <w:t xml:space="preserve">по льготам </w:t>
      </w:r>
      <w:r w:rsidRPr="00D13BDB">
        <w:rPr>
          <w:spacing w:val="-17"/>
        </w:rPr>
        <w:t>при работе в неблагоприятных условиях труда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социальному страхованию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компенсациям при работе в неблагоприятных условиях труда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управлению охраной труда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рациональному использованию земель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оценке воздействия на окружающую среду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обращению с отходами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охране здоровья граждан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трудовым договорам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статистике по охране труда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пользованию недрами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охране недр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защите Арктического шельфа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ответственности за нарушение требований по охране труда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num" w:pos="993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ответственности за нарушение требований по охране окружающей среды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декларированию промышленной безопасности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учёту профессиональных заболеваний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numPr>
          <w:ilvl w:val="0"/>
          <w:numId w:val="5"/>
        </w:numPr>
        <w:tabs>
          <w:tab w:val="clear" w:pos="360"/>
          <w:tab w:val="left" w:pos="567"/>
          <w:tab w:val="left" w:pos="1080"/>
        </w:tabs>
        <w:ind w:left="709" w:hanging="425"/>
        <w:jc w:val="both"/>
        <w:rPr>
          <w:spacing w:val="-17"/>
        </w:rPr>
      </w:pPr>
      <w:r w:rsidRPr="00D13BDB">
        <w:rPr>
          <w:spacing w:val="-2"/>
        </w:rPr>
        <w:t xml:space="preserve">Законодательные и иные нормативно-правовые акты </w:t>
      </w:r>
      <w:r w:rsidRPr="00D13BDB">
        <w:rPr>
          <w:spacing w:val="-17"/>
        </w:rPr>
        <w:t>по обеспечению безопасности деятельности</w:t>
      </w:r>
      <w:r>
        <w:rPr>
          <w:spacing w:val="-17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25. Н</w:t>
      </w:r>
      <w:r w:rsidRPr="00D13BDB">
        <w:rPr>
          <w:spacing w:val="-12"/>
        </w:rPr>
        <w:t xml:space="preserve">ормативно-техническая документация по </w:t>
      </w:r>
      <w:r>
        <w:rPr>
          <w:spacing w:val="-12"/>
        </w:rPr>
        <w:t>оценке условий труда.</w:t>
      </w:r>
      <w:r w:rsidRPr="00AE39B9">
        <w:rPr>
          <w:spacing w:val="-17"/>
        </w:rPr>
        <w:t xml:space="preserve"> </w:t>
      </w:r>
    </w:p>
    <w:p w:rsidR="00024230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26. Н</w:t>
      </w:r>
      <w:r w:rsidRPr="00D13BDB">
        <w:rPr>
          <w:spacing w:val="-12"/>
        </w:rPr>
        <w:t>ормативно-техническая документация по аттестации персонала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27. Н</w:t>
      </w:r>
      <w:r w:rsidRPr="00D13BDB">
        <w:rPr>
          <w:spacing w:val="-12"/>
        </w:rPr>
        <w:t xml:space="preserve">ормативно-техническая документация по </w:t>
      </w:r>
      <w:r>
        <w:rPr>
          <w:spacing w:val="-12"/>
        </w:rPr>
        <w:t>производственной санитарии.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28. Н</w:t>
      </w:r>
      <w:r w:rsidRPr="00D13BDB">
        <w:rPr>
          <w:spacing w:val="-12"/>
        </w:rPr>
        <w:t>ормативно-техническая документация по обеспечению безопасности при работе с радиоактивными веществами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29.  Н</w:t>
      </w:r>
      <w:r w:rsidRPr="00D13BDB">
        <w:rPr>
          <w:spacing w:val="-12"/>
        </w:rPr>
        <w:t xml:space="preserve">ормативно-техническая документация по </w:t>
      </w:r>
      <w:r w:rsidRPr="00D13BDB">
        <w:rPr>
          <w:spacing w:val="-17"/>
        </w:rPr>
        <w:t>охране окружающей среды</w:t>
      </w:r>
      <w:r w:rsidRPr="00D13BDB">
        <w:rPr>
          <w:spacing w:val="-12"/>
        </w:rPr>
        <w:t xml:space="preserve"> при строительстве нефтегазовых скважин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30.  Н</w:t>
      </w:r>
      <w:r w:rsidRPr="00D13BDB">
        <w:rPr>
          <w:spacing w:val="-12"/>
        </w:rPr>
        <w:t xml:space="preserve">ормативно-техническая документация по </w:t>
      </w:r>
      <w:r w:rsidRPr="00D13BDB">
        <w:rPr>
          <w:spacing w:val="-17"/>
        </w:rPr>
        <w:t>охране окружающей среды</w:t>
      </w:r>
      <w:r w:rsidRPr="00D13BDB">
        <w:rPr>
          <w:spacing w:val="-12"/>
        </w:rPr>
        <w:t xml:space="preserve"> при транспорте нефти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31.  Н</w:t>
      </w:r>
      <w:r w:rsidRPr="00D13BDB">
        <w:rPr>
          <w:spacing w:val="-12"/>
        </w:rPr>
        <w:t xml:space="preserve">ормативно-техническая документация по </w:t>
      </w:r>
      <w:r w:rsidRPr="00D13BDB">
        <w:rPr>
          <w:spacing w:val="-17"/>
        </w:rPr>
        <w:t>охране окружающей среды</w:t>
      </w:r>
      <w:r w:rsidRPr="00D13BDB">
        <w:rPr>
          <w:spacing w:val="-12"/>
        </w:rPr>
        <w:t xml:space="preserve"> при транспорте газа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32.  Н</w:t>
      </w:r>
      <w:r w:rsidRPr="00D13BDB">
        <w:rPr>
          <w:spacing w:val="-12"/>
        </w:rPr>
        <w:t>ормативно-техническа</w:t>
      </w:r>
      <w:r w:rsidR="00DC38F4">
        <w:rPr>
          <w:spacing w:val="-12"/>
        </w:rPr>
        <w:t xml:space="preserve">я документация по охране труда </w:t>
      </w:r>
      <w:r w:rsidRPr="00D13BDB">
        <w:rPr>
          <w:spacing w:val="-12"/>
        </w:rPr>
        <w:t>при эксплуатации электроустановок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33. Н</w:t>
      </w:r>
      <w:r w:rsidRPr="00D13BDB">
        <w:rPr>
          <w:spacing w:val="-12"/>
        </w:rPr>
        <w:t>ормативно-техническая документация по обеспечению взрывобезопасности технологических процессов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34.  Н</w:t>
      </w:r>
      <w:r w:rsidRPr="00D13BDB">
        <w:rPr>
          <w:spacing w:val="-12"/>
        </w:rPr>
        <w:t>ормативно-техническая документация по охране труда на предприятиях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35.  Н</w:t>
      </w:r>
      <w:r w:rsidRPr="00D13BDB">
        <w:rPr>
          <w:spacing w:val="-12"/>
        </w:rPr>
        <w:t xml:space="preserve">ормативно-техническая документация по </w:t>
      </w:r>
      <w:r w:rsidRPr="00D13BDB">
        <w:rPr>
          <w:spacing w:val="-17"/>
        </w:rPr>
        <w:t xml:space="preserve">охране окружающей среды на </w:t>
      </w:r>
      <w:r w:rsidRPr="00D13BDB">
        <w:rPr>
          <w:spacing w:val="-12"/>
        </w:rPr>
        <w:t>предприятиях</w:t>
      </w:r>
      <w:r>
        <w:rPr>
          <w:spacing w:val="-12"/>
        </w:rPr>
        <w:t>.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36.  Н</w:t>
      </w:r>
      <w:r w:rsidRPr="00D13BDB">
        <w:rPr>
          <w:spacing w:val="-12"/>
        </w:rPr>
        <w:t>ормативно-техническая документация по защите от чрезвычайных ситуаций на предприятиях</w:t>
      </w:r>
      <w:r>
        <w:rPr>
          <w:spacing w:val="-12"/>
        </w:rPr>
        <w:t>.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37.  Н</w:t>
      </w:r>
      <w:r w:rsidRPr="00D13BDB">
        <w:rPr>
          <w:spacing w:val="-12"/>
        </w:rPr>
        <w:t>ормативно-техническая документация по аттестации сооружений гражданской обороны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38.  Н</w:t>
      </w:r>
      <w:r w:rsidRPr="00D13BDB">
        <w:rPr>
          <w:spacing w:val="-12"/>
        </w:rPr>
        <w:t>ормативно-техническая документация по контролю состояния окружающей среды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39.  Н</w:t>
      </w:r>
      <w:r w:rsidRPr="00D13BDB">
        <w:rPr>
          <w:spacing w:val="-12"/>
        </w:rPr>
        <w:t>ормативно-техническая документация по управлению охраной труда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40.  Н</w:t>
      </w:r>
      <w:r w:rsidRPr="00D13BDB">
        <w:rPr>
          <w:spacing w:val="-12"/>
        </w:rPr>
        <w:t>ормативно-техническая документация по обеспечению пожарной безопасности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41.  Н</w:t>
      </w:r>
      <w:r w:rsidRPr="00D13BDB">
        <w:rPr>
          <w:spacing w:val="-12"/>
        </w:rPr>
        <w:t>ормативно-техническая документация по контролю состояния производственной среды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42.  Н</w:t>
      </w:r>
      <w:r w:rsidRPr="00D13BDB">
        <w:rPr>
          <w:spacing w:val="-12"/>
        </w:rPr>
        <w:t>ормативно-техническая документация по средствам индивидуальной защиты от вредных и опасных производственных факторов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43. Н</w:t>
      </w:r>
      <w:r w:rsidRPr="00D13BDB">
        <w:rPr>
          <w:spacing w:val="-12"/>
        </w:rPr>
        <w:t>ормативно-техническая документация по средствам коллективной защиты от вредных и опасных производственных факторов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44.  Н</w:t>
      </w:r>
      <w:r w:rsidRPr="00D13BDB">
        <w:rPr>
          <w:spacing w:val="-12"/>
        </w:rPr>
        <w:t>ормативно-техническая документация</w:t>
      </w:r>
      <w:r>
        <w:rPr>
          <w:spacing w:val="-12"/>
        </w:rPr>
        <w:t xml:space="preserve"> по сертификац</w:t>
      </w:r>
      <w:r w:rsidRPr="00D13BDB">
        <w:rPr>
          <w:spacing w:val="-12"/>
        </w:rPr>
        <w:t>ии производственных процессов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45.  Н</w:t>
      </w:r>
      <w:r w:rsidRPr="00D13BDB">
        <w:rPr>
          <w:spacing w:val="-12"/>
        </w:rPr>
        <w:t>ормативно-техническая документация по декларирован</w:t>
      </w:r>
      <w:r>
        <w:rPr>
          <w:spacing w:val="-12"/>
        </w:rPr>
        <w:t>и</w:t>
      </w:r>
      <w:r w:rsidRPr="00D13BDB">
        <w:rPr>
          <w:spacing w:val="-12"/>
        </w:rPr>
        <w:t>ю промышленной безопасности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46.  Н</w:t>
      </w:r>
      <w:r w:rsidRPr="00D13BDB">
        <w:rPr>
          <w:spacing w:val="-12"/>
        </w:rPr>
        <w:t>ормативно-техническая документация по обеспечению энергетической безопасности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47.  Н</w:t>
      </w:r>
      <w:r w:rsidRPr="00D13BDB">
        <w:rPr>
          <w:spacing w:val="-12"/>
        </w:rPr>
        <w:t>ормативно-техническая документация по ОТ при взрывоопасных работах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48.  Н</w:t>
      </w:r>
      <w:r w:rsidRPr="00D13BDB">
        <w:rPr>
          <w:spacing w:val="-12"/>
        </w:rPr>
        <w:t>ормативно-техническая документация по обращению с отходами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49.  Н</w:t>
      </w:r>
      <w:r w:rsidRPr="00D13BDB">
        <w:rPr>
          <w:spacing w:val="-12"/>
        </w:rPr>
        <w:t>ормативно-техническая документация по эксплуатации грузоподъёмных машин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50.  Н</w:t>
      </w:r>
      <w:r w:rsidRPr="00D13BDB">
        <w:rPr>
          <w:spacing w:val="-12"/>
        </w:rPr>
        <w:t>ормативно-техническая документация по системам электробезопасности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51.  Н</w:t>
      </w:r>
      <w:r w:rsidRPr="00D13BDB">
        <w:rPr>
          <w:spacing w:val="-12"/>
        </w:rPr>
        <w:t>ормативно-техническая документация по эксплуатации сосудов под давлением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52.  Н</w:t>
      </w:r>
      <w:r w:rsidRPr="00D13BDB">
        <w:rPr>
          <w:spacing w:val="-12"/>
        </w:rPr>
        <w:t>ормативно-техническая документация по эксплуатации трубопроводов</w:t>
      </w:r>
      <w:r>
        <w:rPr>
          <w:spacing w:val="-12"/>
        </w:rPr>
        <w:t>.</w:t>
      </w:r>
      <w:r w:rsidRPr="00AE39B9">
        <w:rPr>
          <w:spacing w:val="-17"/>
        </w:rPr>
        <w:t xml:space="preserve"> </w:t>
      </w:r>
    </w:p>
    <w:p w:rsidR="00024230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53.  Методики оценки пожарного риска.</w:t>
      </w:r>
      <w:r w:rsidRPr="00AE39B9">
        <w:rPr>
          <w:spacing w:val="-12"/>
        </w:rPr>
        <w:t xml:space="preserve"> </w:t>
      </w:r>
    </w:p>
    <w:p w:rsidR="00024230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54. Методики оценки профессиональн</w:t>
      </w:r>
      <w:r w:rsidR="00DC38F4">
        <w:rPr>
          <w:spacing w:val="-12"/>
        </w:rPr>
        <w:t xml:space="preserve">ого риска. </w:t>
      </w:r>
    </w:p>
    <w:p w:rsidR="00024230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  <w:r>
        <w:rPr>
          <w:spacing w:val="-12"/>
        </w:rPr>
        <w:t>55. Методики оценки риска реализации неблагоприятного события.</w:t>
      </w:r>
      <w:r w:rsidRPr="00AE39B9">
        <w:rPr>
          <w:spacing w:val="-12"/>
        </w:rPr>
        <w:t xml:space="preserve"> </w:t>
      </w:r>
    </w:p>
    <w:p w:rsidR="00024230" w:rsidRPr="00D13BDB" w:rsidRDefault="00024230" w:rsidP="00024230">
      <w:pPr>
        <w:tabs>
          <w:tab w:val="left" w:pos="567"/>
        </w:tabs>
        <w:ind w:left="709" w:hanging="425"/>
        <w:jc w:val="both"/>
        <w:rPr>
          <w:spacing w:val="-12"/>
        </w:rPr>
      </w:pPr>
    </w:p>
    <w:p w:rsidR="00782B89" w:rsidRDefault="00782B89" w:rsidP="00782B89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</w:p>
    <w:p w:rsidR="00782B89" w:rsidRPr="00C85DE6" w:rsidRDefault="00782B89" w:rsidP="00782B89">
      <w:pPr>
        <w:pStyle w:val="a9"/>
        <w:numPr>
          <w:ilvl w:val="0"/>
          <w:numId w:val="10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 xml:space="preserve">Методические рекомендации по выполнению </w:t>
      </w:r>
      <w:r>
        <w:rPr>
          <w:rFonts w:ascii="Times New Roman" w:hAnsi="Times New Roman"/>
          <w:b/>
          <w:sz w:val="24"/>
          <w:szCs w:val="24"/>
        </w:rPr>
        <w:t>практических</w:t>
      </w:r>
      <w:r w:rsidRPr="001971A5">
        <w:rPr>
          <w:rFonts w:ascii="Times New Roman" w:hAnsi="Times New Roman"/>
          <w:b/>
          <w:sz w:val="24"/>
          <w:szCs w:val="24"/>
        </w:rPr>
        <w:t xml:space="preserve"> работ</w:t>
      </w:r>
    </w:p>
    <w:p w:rsidR="00782B89" w:rsidRPr="00F10EB5" w:rsidRDefault="00782B89" w:rsidP="00782B89">
      <w:pPr>
        <w:tabs>
          <w:tab w:val="left" w:pos="1134"/>
        </w:tabs>
        <w:ind w:firstLine="709"/>
        <w:jc w:val="both"/>
      </w:pPr>
      <w:r w:rsidRPr="00F10EB5">
        <w:t>Оценивание происх</w:t>
      </w:r>
      <w:r>
        <w:t>о</w:t>
      </w:r>
      <w:r w:rsidRPr="00F10EB5">
        <w:t>дит следующ</w:t>
      </w:r>
      <w:r>
        <w:t>им образом:</w:t>
      </w:r>
    </w:p>
    <w:p w:rsidR="00782B89" w:rsidRPr="009A64AB" w:rsidRDefault="00782B89" w:rsidP="00782B89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 xml:space="preserve">выполнения </w:t>
      </w:r>
      <w:r w:rsidR="004B5AF0">
        <w:rPr>
          <w:color w:val="000000"/>
          <w:szCs w:val="20"/>
        </w:rPr>
        <w:t>практических</w:t>
      </w:r>
      <w:r>
        <w:rPr>
          <w:color w:val="000000"/>
          <w:szCs w:val="20"/>
        </w:rPr>
        <w:t xml:space="preserve"> работ</w:t>
      </w:r>
      <w:r w:rsidRPr="009A64AB">
        <w:rPr>
          <w:color w:val="000000"/>
          <w:szCs w:val="20"/>
        </w:rPr>
        <w:t xml:space="preserve"> – 0 баллов;</w:t>
      </w:r>
    </w:p>
    <w:p w:rsidR="00782B89" w:rsidRDefault="00782B89" w:rsidP="00782B89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 xml:space="preserve">выполнения </w:t>
      </w:r>
      <w:r w:rsidR="004B5AF0">
        <w:rPr>
          <w:color w:val="000000"/>
          <w:szCs w:val="20"/>
        </w:rPr>
        <w:t>практических</w:t>
      </w:r>
      <w:r>
        <w:rPr>
          <w:color w:val="000000"/>
          <w:szCs w:val="20"/>
        </w:rPr>
        <w:t xml:space="preserve"> работ</w:t>
      </w:r>
      <w:r w:rsidRPr="009A64AB">
        <w:rPr>
          <w:color w:val="000000"/>
          <w:szCs w:val="20"/>
        </w:rPr>
        <w:t xml:space="preserve"> – </w:t>
      </w:r>
      <w:r w:rsidRPr="009A64AB">
        <w:rPr>
          <w:color w:val="000000"/>
          <w:szCs w:val="20"/>
          <w:lang w:val="en-US"/>
        </w:rPr>
        <w:t>m</w:t>
      </w:r>
      <w:r w:rsidRPr="009A64AB">
        <w:rPr>
          <w:color w:val="000000"/>
          <w:szCs w:val="20"/>
        </w:rPr>
        <w:t>ах балл (</w:t>
      </w:r>
      <w:r>
        <w:rPr>
          <w:color w:val="000000"/>
          <w:szCs w:val="20"/>
        </w:rPr>
        <w:t>4</w:t>
      </w:r>
      <w:r w:rsidRPr="009A64AB">
        <w:rPr>
          <w:color w:val="000000"/>
          <w:szCs w:val="20"/>
        </w:rPr>
        <w:t xml:space="preserve"> балла).</w:t>
      </w:r>
    </w:p>
    <w:p w:rsidR="00782B89" w:rsidRDefault="00782B89" w:rsidP="00782B89">
      <w:pPr>
        <w:autoSpaceDE w:val="0"/>
        <w:autoSpaceDN w:val="0"/>
        <w:adjustRightInd w:val="0"/>
        <w:ind w:firstLine="708"/>
        <w:contextualSpacing/>
        <w:jc w:val="both"/>
        <w:rPr>
          <w:szCs w:val="28"/>
        </w:rPr>
      </w:pPr>
    </w:p>
    <w:p w:rsidR="00782B89" w:rsidRDefault="00782B89" w:rsidP="00782B89">
      <w:pPr>
        <w:pStyle w:val="a9"/>
        <w:tabs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b/>
          <w:sz w:val="24"/>
          <w:szCs w:val="24"/>
        </w:rPr>
      </w:pPr>
    </w:p>
    <w:p w:rsidR="00782B89" w:rsidRPr="001971A5" w:rsidRDefault="00782B89" w:rsidP="00782B89">
      <w:pPr>
        <w:pStyle w:val="a9"/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Тематика дискуссии</w:t>
      </w:r>
    </w:p>
    <w:p w:rsidR="00782B89" w:rsidRPr="00F10EB5" w:rsidRDefault="00782B89" w:rsidP="00782B89">
      <w:pPr>
        <w:pStyle w:val="a9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Обучающимся предлагается в форме дискуссии с минимальным участием преподавателя раскрыть тему: «Особенности законодательства …</w:t>
      </w:r>
      <w:r w:rsidRPr="001971A5">
        <w:rPr>
          <w:rFonts w:ascii="Times New Roman" w:hAnsi="Times New Roman"/>
          <w:sz w:val="24"/>
          <w:szCs w:val="24"/>
        </w:rPr>
        <w:t xml:space="preserve"> (на выбор, исходя из пройденных тем)</w:t>
      </w:r>
      <w:r>
        <w:rPr>
          <w:rFonts w:ascii="Times New Roman" w:hAnsi="Times New Roman"/>
          <w:sz w:val="24"/>
          <w:szCs w:val="24"/>
        </w:rPr>
        <w:t>»</w:t>
      </w:r>
      <w:r w:rsidRPr="001971A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Оценивание участников дискуссии происходит </w:t>
      </w:r>
      <w:r w:rsidRPr="00F10EB5">
        <w:rPr>
          <w:rFonts w:ascii="Times New Roman" w:hAnsi="Times New Roman"/>
          <w:sz w:val="24"/>
        </w:rPr>
        <w:t>следующим образом:</w:t>
      </w:r>
    </w:p>
    <w:p w:rsidR="00782B89" w:rsidRPr="009A64AB" w:rsidRDefault="00782B89" w:rsidP="00782B89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 xml:space="preserve">активного участия в дискуссии </w:t>
      </w:r>
      <w:r w:rsidRPr="009A64AB">
        <w:rPr>
          <w:color w:val="000000"/>
          <w:szCs w:val="20"/>
        </w:rPr>
        <w:t>– 0 баллов;</w:t>
      </w:r>
    </w:p>
    <w:p w:rsidR="00782B89" w:rsidRDefault="00782B89" w:rsidP="00782B89">
      <w:pPr>
        <w:pStyle w:val="a9"/>
        <w:spacing w:after="0" w:line="240" w:lineRule="auto"/>
        <w:ind w:left="0" w:firstLine="720"/>
        <w:rPr>
          <w:rFonts w:ascii="Times New Roman" w:hAnsi="Times New Roman"/>
          <w:color w:val="000000"/>
          <w:sz w:val="24"/>
          <w:szCs w:val="24"/>
        </w:rPr>
      </w:pPr>
      <w:r w:rsidRPr="00F10EB5">
        <w:rPr>
          <w:rFonts w:ascii="Times New Roman" w:hAnsi="Times New Roman"/>
          <w:color w:val="000000"/>
          <w:sz w:val="24"/>
          <w:szCs w:val="24"/>
        </w:rPr>
        <w:t xml:space="preserve">≥50% </w:t>
      </w:r>
      <w:r w:rsidRPr="000A6B2B">
        <w:rPr>
          <w:rFonts w:ascii="Times New Roman" w:hAnsi="Times New Roman"/>
          <w:color w:val="000000"/>
          <w:sz w:val="24"/>
          <w:szCs w:val="24"/>
        </w:rPr>
        <w:t>активного участия в дискуссии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– </w:t>
      </w:r>
      <w:r w:rsidRPr="00F10EB5">
        <w:rPr>
          <w:rFonts w:ascii="Times New Roman" w:hAnsi="Times New Roman"/>
          <w:color w:val="000000"/>
          <w:sz w:val="24"/>
          <w:szCs w:val="24"/>
          <w:lang w:val="en-US"/>
        </w:rPr>
        <w:t>m</w:t>
      </w:r>
      <w:r w:rsidRPr="00F10EB5">
        <w:rPr>
          <w:rFonts w:ascii="Times New Roman" w:hAnsi="Times New Roman"/>
          <w:color w:val="000000"/>
          <w:sz w:val="24"/>
          <w:szCs w:val="24"/>
        </w:rPr>
        <w:t>ах балл (</w:t>
      </w:r>
      <w:r>
        <w:rPr>
          <w:rFonts w:ascii="Times New Roman" w:hAnsi="Times New Roman"/>
          <w:color w:val="000000"/>
          <w:sz w:val="24"/>
          <w:szCs w:val="24"/>
        </w:rPr>
        <w:t>5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балл</w:t>
      </w:r>
      <w:r>
        <w:rPr>
          <w:rFonts w:ascii="Times New Roman" w:hAnsi="Times New Roman"/>
          <w:color w:val="000000"/>
          <w:sz w:val="24"/>
          <w:szCs w:val="24"/>
        </w:rPr>
        <w:t>ов</w:t>
      </w:r>
      <w:r w:rsidRPr="00F10EB5">
        <w:rPr>
          <w:rFonts w:ascii="Times New Roman" w:hAnsi="Times New Roman"/>
          <w:color w:val="000000"/>
          <w:sz w:val="24"/>
          <w:szCs w:val="24"/>
        </w:rPr>
        <w:t>).</w:t>
      </w:r>
    </w:p>
    <w:p w:rsidR="00782B89" w:rsidRPr="00F10EB5" w:rsidRDefault="00782B89" w:rsidP="00782B89">
      <w:pPr>
        <w:pStyle w:val="a9"/>
        <w:spacing w:after="0" w:line="240" w:lineRule="auto"/>
        <w:ind w:left="0" w:firstLine="720"/>
        <w:rPr>
          <w:rFonts w:ascii="Times New Roman" w:hAnsi="Times New Roman"/>
          <w:sz w:val="24"/>
          <w:szCs w:val="24"/>
        </w:rPr>
      </w:pPr>
    </w:p>
    <w:p w:rsidR="00782B89" w:rsidRPr="001971A5" w:rsidRDefault="00782B89" w:rsidP="00782B89">
      <w:pPr>
        <w:pStyle w:val="a9"/>
        <w:numPr>
          <w:ilvl w:val="0"/>
          <w:numId w:val="10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Банк заданий</w:t>
      </w:r>
    </w:p>
    <w:p w:rsidR="00782B89" w:rsidRDefault="00782B89" w:rsidP="00782B89">
      <w:pPr>
        <w:ind w:firstLine="709"/>
        <w:jc w:val="both"/>
      </w:pPr>
      <w:r>
        <w:t>Экзаменационный билет состоит из 5 заданий.</w:t>
      </w:r>
    </w:p>
    <w:p w:rsidR="00782B89" w:rsidRDefault="00782B89" w:rsidP="00782B89">
      <w:pPr>
        <w:ind w:firstLine="709"/>
        <w:jc w:val="both"/>
      </w:pPr>
      <w:r>
        <w:t xml:space="preserve">Пороговый уровень – </w:t>
      </w:r>
      <w:r w:rsidR="00455E6A">
        <w:t>4</w:t>
      </w:r>
      <w:r>
        <w:t xml:space="preserve"> задания – базовые вопросы открытого типа, за каждый правильный ответ присуждается </w:t>
      </w:r>
      <w:r w:rsidR="00455E6A">
        <w:t>1 балл</w:t>
      </w:r>
      <w:r>
        <w:t>.</w:t>
      </w:r>
    </w:p>
    <w:p w:rsidR="00782B89" w:rsidRDefault="00782B89" w:rsidP="00782B89">
      <w:pPr>
        <w:ind w:firstLine="709"/>
        <w:jc w:val="both"/>
      </w:pPr>
      <w:r>
        <w:t xml:space="preserve">Повышенный уровень – 2 задания – вопросы открытого типа, за каждый правильный ответ присуждается </w:t>
      </w:r>
      <w:r w:rsidR="00455E6A">
        <w:t>1 балл</w:t>
      </w:r>
      <w:r>
        <w:t>.</w:t>
      </w:r>
    </w:p>
    <w:p w:rsidR="00782B89" w:rsidRDefault="00782B89" w:rsidP="00782B89">
      <w:pPr>
        <w:ind w:firstLine="709"/>
        <w:jc w:val="both"/>
      </w:pPr>
      <w:r>
        <w:t>Максимально возможное количество баллов – 6.</w:t>
      </w:r>
    </w:p>
    <w:p w:rsidR="00782B89" w:rsidRDefault="00782B89" w:rsidP="00782B89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до 3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неудовлетворительно</w:t>
      </w:r>
      <w:r>
        <w:rPr>
          <w:bCs/>
          <w:color w:val="000000"/>
          <w:szCs w:val="20"/>
        </w:rPr>
        <w:t>;</w:t>
      </w:r>
    </w:p>
    <w:p w:rsidR="00782B89" w:rsidRDefault="00782B89" w:rsidP="00782B89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3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5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удовлетворительно</w:t>
      </w:r>
      <w:r>
        <w:rPr>
          <w:bCs/>
          <w:color w:val="000000"/>
          <w:szCs w:val="20"/>
        </w:rPr>
        <w:t>;</w:t>
      </w:r>
    </w:p>
    <w:p w:rsidR="00782B89" w:rsidRDefault="00782B89" w:rsidP="00782B89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6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8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хорошо</w:t>
      </w:r>
      <w:r>
        <w:rPr>
          <w:bCs/>
          <w:color w:val="000000"/>
          <w:szCs w:val="20"/>
        </w:rPr>
        <w:t>;</w:t>
      </w:r>
    </w:p>
    <w:p w:rsidR="00782B89" w:rsidRDefault="00782B89" w:rsidP="00782B89">
      <w:pPr>
        <w:widowControl w:val="0"/>
        <w:ind w:firstLine="709"/>
        <w:jc w:val="both"/>
        <w:rPr>
          <w:sz w:val="28"/>
          <w:szCs w:val="28"/>
        </w:rPr>
      </w:pPr>
      <w:r>
        <w:rPr>
          <w:bCs/>
          <w:color w:val="000000"/>
          <w:szCs w:val="20"/>
        </w:rPr>
        <w:t xml:space="preserve">– </w:t>
      </w:r>
      <w:r w:rsidRPr="007B4350">
        <w:rPr>
          <w:bCs/>
          <w:color w:val="000000"/>
          <w:szCs w:val="20"/>
        </w:rPr>
        <w:t>8</w:t>
      </w:r>
      <w:r>
        <w:rPr>
          <w:bCs/>
          <w:color w:val="000000"/>
          <w:szCs w:val="20"/>
        </w:rPr>
        <w:t>…</w:t>
      </w:r>
      <w:r w:rsidRPr="007B4350">
        <w:rPr>
          <w:bCs/>
          <w:color w:val="000000"/>
          <w:szCs w:val="20"/>
        </w:rPr>
        <w:t>10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Pr="007B4350">
        <w:rPr>
          <w:bCs/>
          <w:color w:val="000000"/>
          <w:szCs w:val="20"/>
        </w:rPr>
        <w:t>отлично</w:t>
      </w:r>
      <w:r>
        <w:rPr>
          <w:bCs/>
          <w:color w:val="000000"/>
          <w:szCs w:val="20"/>
        </w:rPr>
        <w:t>.</w:t>
      </w:r>
      <w:r>
        <w:rPr>
          <w:sz w:val="28"/>
          <w:szCs w:val="28"/>
        </w:rPr>
        <w:br/>
      </w:r>
    </w:p>
    <w:p w:rsidR="001C2D4F" w:rsidRPr="007518AD" w:rsidRDefault="001C2D4F" w:rsidP="001C2D4F">
      <w:pPr>
        <w:autoSpaceDE w:val="0"/>
        <w:autoSpaceDN w:val="0"/>
        <w:adjustRightInd w:val="0"/>
        <w:contextualSpacing/>
        <w:rPr>
          <w:bCs/>
          <w:sz w:val="44"/>
          <w:szCs w:val="28"/>
        </w:rPr>
      </w:pPr>
    </w:p>
    <w:p w:rsidR="001C2D4F" w:rsidRDefault="001C2D4F" w:rsidP="001C2D4F">
      <w:pPr>
        <w:ind w:left="567"/>
        <w:contextualSpacing/>
        <w:jc w:val="both"/>
        <w:rPr>
          <w:bCs/>
          <w:szCs w:val="28"/>
        </w:rPr>
      </w:pPr>
    </w:p>
    <w:p w:rsidR="001C2D4F" w:rsidRDefault="001C2D4F" w:rsidP="001C2D4F">
      <w:pPr>
        <w:ind w:left="567"/>
        <w:contextualSpacing/>
        <w:jc w:val="both"/>
        <w:rPr>
          <w:bCs/>
          <w:szCs w:val="28"/>
        </w:rPr>
      </w:pPr>
    </w:p>
    <w:p w:rsidR="001C2D4F" w:rsidRDefault="001C2D4F" w:rsidP="001C2D4F">
      <w:pPr>
        <w:ind w:left="567"/>
        <w:contextualSpacing/>
        <w:jc w:val="both"/>
        <w:rPr>
          <w:bCs/>
          <w:szCs w:val="28"/>
        </w:rPr>
      </w:pPr>
    </w:p>
    <w:p w:rsidR="001C2D4F" w:rsidRDefault="001C2D4F" w:rsidP="001C2D4F">
      <w:pPr>
        <w:ind w:left="567"/>
        <w:contextualSpacing/>
        <w:jc w:val="both"/>
        <w:rPr>
          <w:bCs/>
          <w:szCs w:val="28"/>
        </w:rPr>
        <w:sectPr w:rsidR="001C2D4F" w:rsidSect="00901E29">
          <w:footerReference w:type="default" r:id="rId18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1C2D4F" w:rsidRPr="007518AD" w:rsidRDefault="00DC38F4" w:rsidP="001C2D4F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Экзаменационный билет</w:t>
      </w:r>
    </w:p>
    <w:p w:rsidR="001C2D4F" w:rsidRDefault="001C2D4F" w:rsidP="001C2D4F">
      <w:pPr>
        <w:contextualSpacing/>
        <w:jc w:val="center"/>
        <w:rPr>
          <w:szCs w:val="28"/>
        </w:rPr>
      </w:pPr>
      <w:r w:rsidRPr="007518AD">
        <w:rPr>
          <w:szCs w:val="28"/>
        </w:rPr>
        <w:t>по дисциплине «</w:t>
      </w:r>
      <w:r>
        <w:t>Нормативно-техническая база обеспечения безопасности</w:t>
      </w:r>
      <w:r w:rsidRPr="007518AD">
        <w:rPr>
          <w:szCs w:val="28"/>
        </w:rPr>
        <w:t>»</w:t>
      </w:r>
    </w:p>
    <w:p w:rsidR="001C2D4F" w:rsidRDefault="001C2D4F" w:rsidP="001C2D4F">
      <w:pPr>
        <w:autoSpaceDE w:val="0"/>
        <w:autoSpaceDN w:val="0"/>
        <w:adjustRightInd w:val="0"/>
        <w:contextualSpacing/>
        <w:jc w:val="center"/>
        <w:rPr>
          <w:szCs w:val="28"/>
        </w:rPr>
      </w:pPr>
    </w:p>
    <w:p w:rsidR="001C2D4F" w:rsidRPr="007518AD" w:rsidRDefault="001C2D4F" w:rsidP="001C2D4F">
      <w:pPr>
        <w:autoSpaceDE w:val="0"/>
        <w:autoSpaceDN w:val="0"/>
        <w:adjustRightInd w:val="0"/>
        <w:contextualSpacing/>
        <w:jc w:val="center"/>
        <w:rPr>
          <w:szCs w:val="28"/>
        </w:rPr>
      </w:pPr>
      <w:r>
        <w:rPr>
          <w:szCs w:val="28"/>
        </w:rPr>
        <w:t>Вариант 1</w:t>
      </w:r>
    </w:p>
    <w:p w:rsidR="001C2D4F" w:rsidRDefault="001C2D4F" w:rsidP="001C2D4F">
      <w:pPr>
        <w:contextualSpacing/>
        <w:jc w:val="center"/>
        <w:rPr>
          <w:b/>
          <w:szCs w:val="28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126"/>
        <w:gridCol w:w="6663"/>
      </w:tblGrid>
      <w:tr w:rsidR="001C2D4F" w:rsidRPr="005A1ABD" w:rsidTr="001C2D4F">
        <w:trPr>
          <w:tblHeader/>
        </w:trPr>
        <w:tc>
          <w:tcPr>
            <w:tcW w:w="567" w:type="dxa"/>
            <w:shd w:val="clear" w:color="auto" w:fill="auto"/>
          </w:tcPr>
          <w:p w:rsidR="001C2D4F" w:rsidRPr="005A1ABD" w:rsidRDefault="001C2D4F" w:rsidP="006C2090">
            <w:pPr>
              <w:contextualSpacing/>
              <w:jc w:val="center"/>
            </w:pPr>
            <w:r w:rsidRPr="005A1ABD">
              <w:t xml:space="preserve">№, </w:t>
            </w:r>
          </w:p>
          <w:p w:rsidR="001C2D4F" w:rsidRPr="005A1ABD" w:rsidRDefault="001C2D4F" w:rsidP="006C2090">
            <w:pPr>
              <w:contextualSpacing/>
              <w:jc w:val="center"/>
            </w:pPr>
            <w:r w:rsidRPr="005A1ABD">
              <w:t>п/п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1C2D4F" w:rsidRPr="005A1ABD" w:rsidRDefault="001C2D4F" w:rsidP="006C2090">
            <w:pPr>
              <w:contextualSpacing/>
              <w:jc w:val="center"/>
            </w:pPr>
            <w:r w:rsidRPr="005A1ABD">
              <w:t>Вопрос</w:t>
            </w:r>
          </w:p>
        </w:tc>
        <w:tc>
          <w:tcPr>
            <w:tcW w:w="6663" w:type="dxa"/>
            <w:shd w:val="clear" w:color="auto" w:fill="auto"/>
            <w:vAlign w:val="center"/>
          </w:tcPr>
          <w:p w:rsidR="001C2D4F" w:rsidRPr="005A1ABD" w:rsidRDefault="001C2D4F" w:rsidP="006C2090">
            <w:pPr>
              <w:contextualSpacing/>
              <w:jc w:val="center"/>
            </w:pPr>
            <w:r w:rsidRPr="005A1ABD">
              <w:t>Ответ</w:t>
            </w:r>
          </w:p>
        </w:tc>
      </w:tr>
      <w:tr w:rsidR="001C2D4F" w:rsidRPr="005A1ABD" w:rsidTr="001C2D4F">
        <w:trPr>
          <w:trHeight w:val="1673"/>
        </w:trPr>
        <w:tc>
          <w:tcPr>
            <w:tcW w:w="567" w:type="dxa"/>
            <w:shd w:val="clear" w:color="auto" w:fill="auto"/>
          </w:tcPr>
          <w:p w:rsidR="001C2D4F" w:rsidRPr="005A1ABD" w:rsidRDefault="001C2D4F" w:rsidP="006C2090">
            <w:pPr>
              <w:contextualSpacing/>
              <w:jc w:val="center"/>
            </w:pPr>
            <w:r w:rsidRPr="005A1ABD">
              <w:t>1</w:t>
            </w:r>
          </w:p>
        </w:tc>
        <w:tc>
          <w:tcPr>
            <w:tcW w:w="2126" w:type="dxa"/>
            <w:shd w:val="clear" w:color="auto" w:fill="auto"/>
          </w:tcPr>
          <w:p w:rsidR="001C2D4F" w:rsidRPr="005A1ABD" w:rsidRDefault="001C2D4F" w:rsidP="006C2090">
            <w:pPr>
              <w:suppressAutoHyphens/>
              <w:contextualSpacing/>
            </w:pPr>
            <w:r w:rsidRPr="005A1ABD">
              <w:t xml:space="preserve">Понятие </w:t>
            </w:r>
            <w:r>
              <w:t>нормативно-правового акта.</w:t>
            </w:r>
          </w:p>
          <w:p w:rsidR="001C2D4F" w:rsidRPr="005A1ABD" w:rsidRDefault="001C2D4F" w:rsidP="006C2090">
            <w:pPr>
              <w:suppressAutoHyphens/>
              <w:contextualSpacing/>
            </w:pPr>
          </w:p>
          <w:p w:rsidR="001C2D4F" w:rsidRPr="005A1ABD" w:rsidRDefault="001C2D4F" w:rsidP="006C2090">
            <w:pPr>
              <w:suppressAutoHyphens/>
              <w:contextualSpacing/>
            </w:pPr>
          </w:p>
          <w:p w:rsidR="001C2D4F" w:rsidRPr="005A1ABD" w:rsidRDefault="001C2D4F" w:rsidP="006C2090">
            <w:pPr>
              <w:suppressAutoHyphens/>
              <w:contextualSpacing/>
            </w:pPr>
          </w:p>
        </w:tc>
        <w:tc>
          <w:tcPr>
            <w:tcW w:w="6663" w:type="dxa"/>
            <w:shd w:val="clear" w:color="auto" w:fill="auto"/>
          </w:tcPr>
          <w:p w:rsidR="001C2D4F" w:rsidRPr="005A1ABD" w:rsidRDefault="001C2D4F" w:rsidP="006C2090">
            <w:pPr>
              <w:widowControl w:val="0"/>
              <w:tabs>
                <w:tab w:val="left" w:pos="354"/>
              </w:tabs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1C2D4F" w:rsidRPr="005A1ABD" w:rsidTr="001C2D4F">
        <w:tc>
          <w:tcPr>
            <w:tcW w:w="567" w:type="dxa"/>
            <w:shd w:val="clear" w:color="auto" w:fill="auto"/>
          </w:tcPr>
          <w:p w:rsidR="001C2D4F" w:rsidRPr="005A1ABD" w:rsidRDefault="001C2D4F" w:rsidP="006C2090">
            <w:pPr>
              <w:contextualSpacing/>
              <w:jc w:val="center"/>
            </w:pPr>
            <w:r w:rsidRPr="005A1ABD">
              <w:t>2</w:t>
            </w:r>
          </w:p>
        </w:tc>
        <w:tc>
          <w:tcPr>
            <w:tcW w:w="2126" w:type="dxa"/>
            <w:shd w:val="clear" w:color="auto" w:fill="auto"/>
          </w:tcPr>
          <w:p w:rsidR="001C2D4F" w:rsidRPr="005A1ABD" w:rsidRDefault="001C2D4F" w:rsidP="006C2090">
            <w:pPr>
              <w:suppressAutoHyphens/>
              <w:contextualSpacing/>
            </w:pPr>
            <w:r>
              <w:t>Основные НПА в области промышленной безопасности.</w:t>
            </w:r>
          </w:p>
          <w:p w:rsidR="001C2D4F" w:rsidRPr="005A1ABD" w:rsidRDefault="001C2D4F" w:rsidP="006C2090">
            <w:pPr>
              <w:suppressAutoHyphens/>
              <w:contextualSpacing/>
            </w:pPr>
          </w:p>
          <w:p w:rsidR="001C2D4F" w:rsidRPr="005A1ABD" w:rsidRDefault="001C2D4F" w:rsidP="006C2090">
            <w:pPr>
              <w:suppressAutoHyphens/>
              <w:contextualSpacing/>
            </w:pPr>
          </w:p>
          <w:p w:rsidR="001C2D4F" w:rsidRDefault="001C2D4F" w:rsidP="006C2090">
            <w:pPr>
              <w:suppressAutoHyphens/>
              <w:contextualSpacing/>
            </w:pPr>
          </w:p>
          <w:p w:rsidR="001C2D4F" w:rsidRDefault="001C2D4F" w:rsidP="006C2090">
            <w:pPr>
              <w:suppressAutoHyphens/>
              <w:contextualSpacing/>
            </w:pPr>
          </w:p>
          <w:p w:rsidR="001C2D4F" w:rsidRDefault="001C2D4F" w:rsidP="006C2090">
            <w:pPr>
              <w:suppressAutoHyphens/>
              <w:contextualSpacing/>
            </w:pPr>
          </w:p>
          <w:p w:rsidR="001C2D4F" w:rsidRPr="005A1ABD" w:rsidRDefault="001C2D4F" w:rsidP="006C2090">
            <w:pPr>
              <w:suppressAutoHyphens/>
              <w:contextualSpacing/>
            </w:pPr>
          </w:p>
        </w:tc>
        <w:tc>
          <w:tcPr>
            <w:tcW w:w="6663" w:type="dxa"/>
            <w:shd w:val="clear" w:color="auto" w:fill="auto"/>
          </w:tcPr>
          <w:p w:rsidR="001C2D4F" w:rsidRPr="005A1ABD" w:rsidRDefault="001C2D4F" w:rsidP="006C2090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1C2D4F" w:rsidRPr="005A1ABD" w:rsidTr="001C2D4F">
        <w:tc>
          <w:tcPr>
            <w:tcW w:w="567" w:type="dxa"/>
            <w:shd w:val="clear" w:color="auto" w:fill="auto"/>
          </w:tcPr>
          <w:p w:rsidR="001C2D4F" w:rsidRPr="005A1ABD" w:rsidRDefault="001C2D4F" w:rsidP="006C2090">
            <w:pPr>
              <w:contextualSpacing/>
              <w:jc w:val="center"/>
            </w:pPr>
            <w:r w:rsidRPr="005A1ABD">
              <w:t>3</w:t>
            </w:r>
          </w:p>
        </w:tc>
        <w:tc>
          <w:tcPr>
            <w:tcW w:w="2126" w:type="dxa"/>
            <w:shd w:val="clear" w:color="auto" w:fill="auto"/>
          </w:tcPr>
          <w:p w:rsidR="001C2D4F" w:rsidRPr="005A1ABD" w:rsidRDefault="001C2D4F" w:rsidP="006C2090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  <w:r>
              <w:t>Локальные документы предприятия в области охраны труда.</w:t>
            </w:r>
          </w:p>
          <w:p w:rsidR="001C2D4F" w:rsidRPr="005A1ABD" w:rsidRDefault="001C2D4F" w:rsidP="006C2090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1C2D4F" w:rsidRPr="005A1ABD" w:rsidRDefault="001C2D4F" w:rsidP="006C2090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1C2D4F" w:rsidRPr="005A1ABD" w:rsidRDefault="001C2D4F" w:rsidP="006C2090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  <w:p w:rsidR="001C2D4F" w:rsidRPr="005A1ABD" w:rsidRDefault="001C2D4F" w:rsidP="006C2090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  <w:tc>
          <w:tcPr>
            <w:tcW w:w="6663" w:type="dxa"/>
            <w:shd w:val="clear" w:color="auto" w:fill="auto"/>
          </w:tcPr>
          <w:p w:rsidR="001C2D4F" w:rsidRPr="005A1ABD" w:rsidRDefault="001C2D4F" w:rsidP="006C2090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1C2D4F" w:rsidRPr="005A1ABD" w:rsidTr="001C2D4F">
        <w:tc>
          <w:tcPr>
            <w:tcW w:w="567" w:type="dxa"/>
            <w:shd w:val="clear" w:color="auto" w:fill="auto"/>
          </w:tcPr>
          <w:p w:rsidR="001C2D4F" w:rsidRPr="005A1ABD" w:rsidRDefault="001C2D4F" w:rsidP="006C2090">
            <w:pPr>
              <w:contextualSpacing/>
              <w:jc w:val="center"/>
            </w:pPr>
            <w:r w:rsidRPr="005A1ABD">
              <w:t>4</w:t>
            </w:r>
          </w:p>
        </w:tc>
        <w:tc>
          <w:tcPr>
            <w:tcW w:w="2126" w:type="dxa"/>
            <w:shd w:val="clear" w:color="auto" w:fill="auto"/>
          </w:tcPr>
          <w:p w:rsidR="001C2D4F" w:rsidRPr="005A1ABD" w:rsidRDefault="001C2D4F" w:rsidP="006C2090">
            <w:pPr>
              <w:suppressAutoHyphens/>
              <w:contextualSpacing/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Основные НПА в области обращения с отходами.</w:t>
            </w:r>
          </w:p>
          <w:p w:rsidR="001C2D4F" w:rsidRPr="005A1ABD" w:rsidRDefault="001C2D4F" w:rsidP="006C2090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1C2D4F" w:rsidRPr="005A1ABD" w:rsidRDefault="001C2D4F" w:rsidP="006C2090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1C2D4F" w:rsidRPr="005A1ABD" w:rsidRDefault="001C2D4F" w:rsidP="006C2090">
            <w:pPr>
              <w:suppressAutoHyphens/>
              <w:contextualSpacing/>
              <w:rPr>
                <w:rFonts w:eastAsia="Arial Unicode MS"/>
                <w:bCs/>
              </w:rPr>
            </w:pPr>
          </w:p>
          <w:p w:rsidR="001C2D4F" w:rsidRPr="005A1ABD" w:rsidRDefault="001C2D4F" w:rsidP="006C2090">
            <w:pPr>
              <w:suppressAutoHyphens/>
              <w:contextualSpacing/>
            </w:pPr>
          </w:p>
        </w:tc>
        <w:tc>
          <w:tcPr>
            <w:tcW w:w="6663" w:type="dxa"/>
            <w:shd w:val="clear" w:color="auto" w:fill="auto"/>
          </w:tcPr>
          <w:p w:rsidR="001C2D4F" w:rsidRPr="005A1ABD" w:rsidRDefault="001C2D4F" w:rsidP="006C2090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  <w:tr w:rsidR="001C2D4F" w:rsidRPr="005A1ABD" w:rsidTr="001C2D4F">
        <w:tc>
          <w:tcPr>
            <w:tcW w:w="567" w:type="dxa"/>
            <w:shd w:val="clear" w:color="auto" w:fill="auto"/>
          </w:tcPr>
          <w:p w:rsidR="001C2D4F" w:rsidRPr="005A1ABD" w:rsidRDefault="001C2D4F" w:rsidP="006C2090">
            <w:pPr>
              <w:contextualSpacing/>
              <w:jc w:val="center"/>
            </w:pPr>
            <w:r w:rsidRPr="005A1ABD">
              <w:t>5</w:t>
            </w:r>
          </w:p>
        </w:tc>
        <w:tc>
          <w:tcPr>
            <w:tcW w:w="2126" w:type="dxa"/>
            <w:shd w:val="clear" w:color="auto" w:fill="auto"/>
          </w:tcPr>
          <w:p w:rsidR="001C2D4F" w:rsidRPr="005A1ABD" w:rsidRDefault="001C2D4F" w:rsidP="006C2090">
            <w:pPr>
              <w:suppressAutoHyphens/>
              <w:contextualSpacing/>
            </w:pPr>
            <w:r>
              <w:t>Чем отличаются понятия «технический регламент» и «технологический регламент»?</w:t>
            </w:r>
          </w:p>
          <w:p w:rsidR="001C2D4F" w:rsidRPr="005A1ABD" w:rsidRDefault="001C2D4F" w:rsidP="006C2090">
            <w:pPr>
              <w:suppressAutoHyphens/>
              <w:contextualSpacing/>
            </w:pPr>
          </w:p>
          <w:p w:rsidR="001C2D4F" w:rsidRPr="005A1ABD" w:rsidRDefault="001C2D4F" w:rsidP="006C2090">
            <w:pPr>
              <w:suppressAutoHyphens/>
              <w:contextualSpacing/>
            </w:pPr>
          </w:p>
          <w:p w:rsidR="001C2D4F" w:rsidRPr="005A1ABD" w:rsidRDefault="001C2D4F" w:rsidP="006C2090">
            <w:pPr>
              <w:suppressAutoHyphens/>
              <w:contextualSpacing/>
            </w:pPr>
          </w:p>
          <w:p w:rsidR="001C2D4F" w:rsidRPr="005A1ABD" w:rsidRDefault="001C2D4F" w:rsidP="006C2090">
            <w:pPr>
              <w:suppressAutoHyphens/>
              <w:contextualSpacing/>
            </w:pPr>
          </w:p>
          <w:p w:rsidR="001C2D4F" w:rsidRPr="005A1ABD" w:rsidRDefault="001C2D4F" w:rsidP="006C2090">
            <w:pPr>
              <w:suppressAutoHyphens/>
              <w:contextualSpacing/>
            </w:pPr>
          </w:p>
          <w:p w:rsidR="001C2D4F" w:rsidRPr="005A1ABD" w:rsidRDefault="001C2D4F" w:rsidP="006C2090">
            <w:pPr>
              <w:suppressAutoHyphens/>
              <w:contextualSpacing/>
            </w:pPr>
          </w:p>
        </w:tc>
        <w:tc>
          <w:tcPr>
            <w:tcW w:w="6663" w:type="dxa"/>
            <w:shd w:val="clear" w:color="auto" w:fill="auto"/>
          </w:tcPr>
          <w:p w:rsidR="001C2D4F" w:rsidRPr="005A1ABD" w:rsidRDefault="001C2D4F" w:rsidP="006C2090">
            <w:pPr>
              <w:widowControl w:val="0"/>
              <w:suppressAutoHyphens/>
              <w:autoSpaceDE w:val="0"/>
              <w:autoSpaceDN w:val="0"/>
              <w:adjustRightInd w:val="0"/>
              <w:contextualSpacing/>
            </w:pPr>
          </w:p>
        </w:tc>
      </w:tr>
    </w:tbl>
    <w:p w:rsidR="00782B89" w:rsidRPr="00C25978" w:rsidRDefault="00BD6C29" w:rsidP="00782B89">
      <w:pPr>
        <w:widowControl w:val="0"/>
        <w:jc w:val="center"/>
      </w:pPr>
      <w:r w:rsidRPr="00A277E1">
        <w:br w:type="page"/>
      </w:r>
      <w:r w:rsidR="00782B89" w:rsidRPr="00782B89">
        <w:rPr>
          <w:b/>
        </w:rPr>
        <w:t>5.</w:t>
      </w:r>
      <w:r w:rsidR="00782B89">
        <w:t xml:space="preserve"> </w:t>
      </w:r>
      <w:r w:rsidR="00782B89" w:rsidRPr="00C25978">
        <w:rPr>
          <w:b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782B89" w:rsidRDefault="00782B89" w:rsidP="00782B89">
      <w:pPr>
        <w:contextualSpacing/>
        <w:jc w:val="center"/>
        <w:rPr>
          <w:b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2"/>
        <w:gridCol w:w="1558"/>
        <w:gridCol w:w="1986"/>
        <w:gridCol w:w="1978"/>
        <w:gridCol w:w="1278"/>
        <w:gridCol w:w="1588"/>
      </w:tblGrid>
      <w:tr w:rsidR="00782B89" w:rsidRPr="00EC1821" w:rsidTr="00782B89">
        <w:trPr>
          <w:trHeight w:val="227"/>
          <w:tblHeader/>
        </w:trPr>
        <w:tc>
          <w:tcPr>
            <w:tcW w:w="543" w:type="pct"/>
            <w:shd w:val="clear" w:color="auto" w:fill="auto"/>
            <w:noWrap/>
            <w:vAlign w:val="center"/>
            <w:hideMark/>
          </w:tcPr>
          <w:p w:rsidR="00782B89" w:rsidRPr="0000751F" w:rsidRDefault="00782B89" w:rsidP="00782B8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Код компе-тенции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782B89" w:rsidRPr="0000751F" w:rsidRDefault="00782B89" w:rsidP="00782B8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055" w:type="pct"/>
            <w:shd w:val="clear" w:color="auto" w:fill="auto"/>
            <w:noWrap/>
            <w:vAlign w:val="center"/>
            <w:hideMark/>
          </w:tcPr>
          <w:p w:rsidR="00782B89" w:rsidRPr="0000751F" w:rsidRDefault="00782B89" w:rsidP="00782B8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051" w:type="pct"/>
            <w:shd w:val="clear" w:color="auto" w:fill="auto"/>
            <w:noWrap/>
            <w:vAlign w:val="center"/>
            <w:hideMark/>
          </w:tcPr>
          <w:p w:rsidR="00782B89" w:rsidRPr="0000751F" w:rsidRDefault="00782B89" w:rsidP="00782B8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782B89" w:rsidRPr="0000751F" w:rsidRDefault="00782B89" w:rsidP="00782B8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782B89" w:rsidRPr="0000751F" w:rsidRDefault="00782B89" w:rsidP="00782B8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00751F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782B89" w:rsidRPr="00EC1821" w:rsidTr="00782B89">
        <w:trPr>
          <w:trHeight w:val="227"/>
          <w:tblHeader/>
        </w:trPr>
        <w:tc>
          <w:tcPr>
            <w:tcW w:w="543" w:type="pct"/>
            <w:vMerge w:val="restart"/>
            <w:shd w:val="clear" w:color="auto" w:fill="auto"/>
            <w:noWrap/>
          </w:tcPr>
          <w:p w:rsidR="00782B89" w:rsidRPr="0004389C" w:rsidRDefault="00782B89" w:rsidP="00782B89">
            <w:pPr>
              <w:jc w:val="center"/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П</w:t>
            </w:r>
            <w:r w:rsidRPr="0004389C">
              <w:rPr>
                <w:sz w:val="20"/>
                <w:szCs w:val="20"/>
              </w:rPr>
              <w:t>К-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828" w:type="pct"/>
            <w:shd w:val="clear" w:color="auto" w:fill="auto"/>
            <w:noWrap/>
          </w:tcPr>
          <w:p w:rsidR="00782B89" w:rsidRPr="0004389C" w:rsidRDefault="00782B89" w:rsidP="00782B89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Пороговый</w:t>
            </w:r>
          </w:p>
        </w:tc>
        <w:tc>
          <w:tcPr>
            <w:tcW w:w="1055" w:type="pct"/>
            <w:shd w:val="clear" w:color="auto" w:fill="auto"/>
            <w:noWrap/>
          </w:tcPr>
          <w:p w:rsidR="00782B89" w:rsidRPr="0004389C" w:rsidRDefault="00782B89" w:rsidP="00782B89">
            <w:pPr>
              <w:rPr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Опрос</w:t>
            </w:r>
          </w:p>
        </w:tc>
        <w:tc>
          <w:tcPr>
            <w:tcW w:w="1051" w:type="pct"/>
            <w:vMerge w:val="restart"/>
            <w:shd w:val="clear" w:color="auto" w:fill="auto"/>
            <w:noWrap/>
            <w:vAlign w:val="center"/>
          </w:tcPr>
          <w:p w:rsidR="00782B89" w:rsidRPr="00B46B8F" w:rsidRDefault="00782B89" w:rsidP="00782B89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782B89" w:rsidRPr="00EC1821" w:rsidRDefault="00782B89" w:rsidP="00782B89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679" w:type="pct"/>
            <w:shd w:val="clear" w:color="auto" w:fill="auto"/>
            <w:noWrap/>
            <w:vAlign w:val="center"/>
          </w:tcPr>
          <w:p w:rsidR="00782B89" w:rsidRPr="00EC1821" w:rsidRDefault="00782B89" w:rsidP="00782B89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44" w:type="pct"/>
            <w:shd w:val="clear" w:color="auto" w:fill="auto"/>
            <w:noWrap/>
            <w:vAlign w:val="center"/>
          </w:tcPr>
          <w:p w:rsidR="00782B89" w:rsidRPr="00EC1821" w:rsidRDefault="00782B89" w:rsidP="00782B89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782B89" w:rsidRPr="00EC1821" w:rsidTr="00782B89">
        <w:trPr>
          <w:trHeight w:val="227"/>
          <w:tblHeader/>
        </w:trPr>
        <w:tc>
          <w:tcPr>
            <w:tcW w:w="543" w:type="pct"/>
            <w:vMerge/>
            <w:shd w:val="clear" w:color="auto" w:fill="auto"/>
            <w:noWrap/>
          </w:tcPr>
          <w:p w:rsidR="00782B89" w:rsidRDefault="00782B89" w:rsidP="00782B89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8" w:type="pct"/>
            <w:shd w:val="clear" w:color="auto" w:fill="auto"/>
            <w:noWrap/>
          </w:tcPr>
          <w:p w:rsidR="00782B89" w:rsidRPr="00EC1821" w:rsidRDefault="00782B89" w:rsidP="00782B89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Повышенный</w:t>
            </w:r>
          </w:p>
        </w:tc>
        <w:tc>
          <w:tcPr>
            <w:tcW w:w="1055" w:type="pct"/>
            <w:shd w:val="clear" w:color="auto" w:fill="auto"/>
            <w:noWrap/>
          </w:tcPr>
          <w:p w:rsidR="00782B89" w:rsidRPr="00EC1821" w:rsidRDefault="00782B89" w:rsidP="004B5AF0">
            <w:pP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</w:t>
            </w:r>
            <w:r w:rsidR="004B5AF0">
              <w:rPr>
                <w:sz w:val="20"/>
                <w:szCs w:val="20"/>
              </w:rPr>
              <w:t>ие</w:t>
            </w:r>
            <w:r>
              <w:rPr>
                <w:sz w:val="20"/>
                <w:szCs w:val="20"/>
              </w:rPr>
              <w:t xml:space="preserve"> работ</w:t>
            </w:r>
            <w:r w:rsidR="004B5AF0">
              <w:rPr>
                <w:sz w:val="20"/>
                <w:szCs w:val="20"/>
              </w:rPr>
              <w:t>ы</w:t>
            </w:r>
          </w:p>
        </w:tc>
        <w:tc>
          <w:tcPr>
            <w:tcW w:w="1051" w:type="pct"/>
            <w:vMerge/>
            <w:shd w:val="clear" w:color="auto" w:fill="auto"/>
            <w:noWrap/>
            <w:vAlign w:val="center"/>
          </w:tcPr>
          <w:p w:rsidR="00782B89" w:rsidRPr="00EC1821" w:rsidRDefault="00782B89" w:rsidP="00782B89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</w:tcPr>
          <w:p w:rsidR="00782B89" w:rsidRPr="00EC1821" w:rsidRDefault="00782B89" w:rsidP="00782B89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44" w:type="pct"/>
            <w:shd w:val="clear" w:color="auto" w:fill="auto"/>
            <w:noWrap/>
            <w:vAlign w:val="center"/>
          </w:tcPr>
          <w:p w:rsidR="00782B89" w:rsidRPr="00EC1821" w:rsidRDefault="00782B89" w:rsidP="00782B89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782B89" w:rsidRPr="00EC1821" w:rsidTr="00782B89">
        <w:trPr>
          <w:trHeight w:val="227"/>
          <w:tblHeader/>
        </w:trPr>
        <w:tc>
          <w:tcPr>
            <w:tcW w:w="543" w:type="pct"/>
            <w:vMerge/>
            <w:shd w:val="clear" w:color="auto" w:fill="auto"/>
            <w:noWrap/>
          </w:tcPr>
          <w:p w:rsidR="00782B89" w:rsidRDefault="00782B89" w:rsidP="00782B89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8" w:type="pct"/>
            <w:shd w:val="clear" w:color="auto" w:fill="auto"/>
            <w:noWrap/>
          </w:tcPr>
          <w:p w:rsidR="00782B89" w:rsidRPr="00EC1821" w:rsidRDefault="00782B89" w:rsidP="00782B89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Продвинутый</w:t>
            </w:r>
          </w:p>
        </w:tc>
        <w:tc>
          <w:tcPr>
            <w:tcW w:w="1055" w:type="pct"/>
            <w:shd w:val="clear" w:color="auto" w:fill="auto"/>
            <w:noWrap/>
          </w:tcPr>
          <w:p w:rsidR="00782B89" w:rsidRPr="00EC1821" w:rsidRDefault="00782B89" w:rsidP="00782B89">
            <w:pPr>
              <w:rPr>
                <w:color w:val="000000"/>
                <w:sz w:val="20"/>
                <w:szCs w:val="20"/>
              </w:rPr>
            </w:pPr>
            <w:r w:rsidRPr="0004389C">
              <w:rPr>
                <w:sz w:val="20"/>
                <w:szCs w:val="20"/>
              </w:rPr>
              <w:t>Дискуссия</w:t>
            </w:r>
          </w:p>
        </w:tc>
        <w:tc>
          <w:tcPr>
            <w:tcW w:w="1051" w:type="pct"/>
            <w:vMerge/>
            <w:shd w:val="clear" w:color="auto" w:fill="auto"/>
            <w:noWrap/>
            <w:vAlign w:val="center"/>
          </w:tcPr>
          <w:p w:rsidR="00782B89" w:rsidRPr="00EC1821" w:rsidRDefault="00782B89" w:rsidP="00782B89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</w:tcPr>
          <w:p w:rsidR="00782B89" w:rsidRPr="00EC1821" w:rsidRDefault="00782B89" w:rsidP="00782B89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44" w:type="pct"/>
            <w:shd w:val="clear" w:color="auto" w:fill="auto"/>
            <w:noWrap/>
            <w:vAlign w:val="center"/>
          </w:tcPr>
          <w:p w:rsidR="00782B89" w:rsidRPr="00EC1821" w:rsidRDefault="00782B89" w:rsidP="00782B89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782B89" w:rsidRPr="00EC1821" w:rsidTr="00782B89">
        <w:trPr>
          <w:trHeight w:val="227"/>
        </w:trPr>
        <w:tc>
          <w:tcPr>
            <w:tcW w:w="347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782B89" w:rsidRPr="00EC1821" w:rsidRDefault="00782B89" w:rsidP="00782B89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523" w:type="pct"/>
            <w:gridSpan w:val="2"/>
            <w:shd w:val="clear" w:color="auto" w:fill="auto"/>
            <w:vAlign w:val="center"/>
            <w:hideMark/>
          </w:tcPr>
          <w:p w:rsidR="00782B89" w:rsidRPr="00EC1821" w:rsidRDefault="00782B89" w:rsidP="00782B89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782B89" w:rsidRPr="00EC1821" w:rsidTr="00782B89">
        <w:trPr>
          <w:trHeight w:val="227"/>
        </w:trPr>
        <w:tc>
          <w:tcPr>
            <w:tcW w:w="3477" w:type="pct"/>
            <w:gridSpan w:val="4"/>
            <w:vMerge/>
            <w:vAlign w:val="center"/>
            <w:hideMark/>
          </w:tcPr>
          <w:p w:rsidR="00782B89" w:rsidRPr="00EC1821" w:rsidRDefault="00782B89" w:rsidP="00782B89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782B89" w:rsidRPr="00EC1821" w:rsidRDefault="00782B89" w:rsidP="00782B89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782B89" w:rsidRPr="00EC1821" w:rsidRDefault="00782B89" w:rsidP="00782B89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82B89" w:rsidRPr="00EC1821" w:rsidTr="00782B89">
        <w:trPr>
          <w:trHeight w:val="227"/>
        </w:trPr>
        <w:tc>
          <w:tcPr>
            <w:tcW w:w="543" w:type="pct"/>
            <w:shd w:val="clear" w:color="auto" w:fill="auto"/>
            <w:noWrap/>
            <w:vAlign w:val="center"/>
            <w:hideMark/>
          </w:tcPr>
          <w:p w:rsidR="00782B89" w:rsidRPr="00EC1821" w:rsidRDefault="00782B89" w:rsidP="00782B89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ОПК-3</w:t>
            </w:r>
          </w:p>
        </w:tc>
        <w:tc>
          <w:tcPr>
            <w:tcW w:w="828" w:type="pct"/>
            <w:shd w:val="clear" w:color="auto" w:fill="auto"/>
            <w:noWrap/>
            <w:vAlign w:val="center"/>
            <w:hideMark/>
          </w:tcPr>
          <w:p w:rsidR="00782B89" w:rsidRPr="00EC1821" w:rsidRDefault="00782B89" w:rsidP="00782B89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Экзамен</w:t>
            </w:r>
          </w:p>
        </w:tc>
        <w:tc>
          <w:tcPr>
            <w:tcW w:w="1055" w:type="pct"/>
            <w:shd w:val="clear" w:color="auto" w:fill="auto"/>
            <w:vAlign w:val="center"/>
            <w:hideMark/>
          </w:tcPr>
          <w:p w:rsidR="00782B89" w:rsidRPr="00EC1821" w:rsidRDefault="00782B89" w:rsidP="00455E6A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Банк заданий</w:t>
            </w:r>
          </w:p>
        </w:tc>
        <w:tc>
          <w:tcPr>
            <w:tcW w:w="1051" w:type="pct"/>
            <w:shd w:val="clear" w:color="auto" w:fill="auto"/>
            <w:vAlign w:val="center"/>
            <w:hideMark/>
          </w:tcPr>
          <w:p w:rsidR="00782B89" w:rsidRDefault="00782B89" w:rsidP="00782B89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782B89" w:rsidRPr="00EC1821" w:rsidRDefault="00782B89" w:rsidP="00782B89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782B89" w:rsidRPr="00EC1821" w:rsidRDefault="00782B89" w:rsidP="00782B89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44" w:type="pct"/>
            <w:shd w:val="clear" w:color="auto" w:fill="auto"/>
            <w:noWrap/>
            <w:vAlign w:val="center"/>
            <w:hideMark/>
          </w:tcPr>
          <w:p w:rsidR="00782B89" w:rsidRPr="00EC1821" w:rsidRDefault="00782B89" w:rsidP="00782B89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82B89" w:rsidRPr="00EC1821" w:rsidTr="00782B89">
        <w:trPr>
          <w:trHeight w:val="227"/>
        </w:trPr>
        <w:tc>
          <w:tcPr>
            <w:tcW w:w="3477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782B89" w:rsidRPr="00EC1821" w:rsidRDefault="00782B89" w:rsidP="00782B89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782B89" w:rsidRPr="00EC1821" w:rsidRDefault="00782B89" w:rsidP="00782B8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до 3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782B89" w:rsidRPr="00EC1821" w:rsidRDefault="00782B89" w:rsidP="00782B89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еудовлетвори</w:t>
            </w: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тельно</w:t>
            </w:r>
          </w:p>
        </w:tc>
      </w:tr>
      <w:tr w:rsidR="00782B89" w:rsidRPr="00EC1821" w:rsidTr="00782B89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782B89" w:rsidRPr="00EC1821" w:rsidRDefault="00782B89" w:rsidP="00782B89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782B89" w:rsidRPr="00EC1821" w:rsidRDefault="00782B89" w:rsidP="00782B8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3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5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782B89" w:rsidRPr="00EC1821" w:rsidRDefault="00782B89" w:rsidP="00782B89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у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довлетвори</w:t>
            </w:r>
            <w:r>
              <w:rPr>
                <w:b/>
                <w:bCs/>
                <w:color w:val="000000"/>
                <w:sz w:val="20"/>
                <w:szCs w:val="20"/>
              </w:rPr>
              <w:t>-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тельно</w:t>
            </w:r>
          </w:p>
        </w:tc>
      </w:tr>
      <w:tr w:rsidR="00782B89" w:rsidRPr="00EC1821" w:rsidTr="00782B89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782B89" w:rsidRPr="00EC1821" w:rsidRDefault="00782B89" w:rsidP="00782B89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782B89" w:rsidRPr="00EC1821" w:rsidRDefault="00782B89" w:rsidP="00782B8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6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8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782B89" w:rsidRPr="00EC1821" w:rsidRDefault="00782B89" w:rsidP="00782B89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хорошо</w:t>
            </w:r>
          </w:p>
        </w:tc>
      </w:tr>
      <w:tr w:rsidR="00782B89" w:rsidRPr="00EC1821" w:rsidTr="00782B89">
        <w:trPr>
          <w:trHeight w:val="227"/>
        </w:trPr>
        <w:tc>
          <w:tcPr>
            <w:tcW w:w="3477" w:type="pct"/>
            <w:gridSpan w:val="4"/>
            <w:vMerge/>
            <w:shd w:val="clear" w:color="auto" w:fill="auto"/>
            <w:vAlign w:val="center"/>
            <w:hideMark/>
          </w:tcPr>
          <w:p w:rsidR="00782B89" w:rsidRPr="00EC1821" w:rsidRDefault="00782B89" w:rsidP="00782B89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9" w:type="pct"/>
            <w:shd w:val="clear" w:color="auto" w:fill="auto"/>
            <w:noWrap/>
            <w:vAlign w:val="center"/>
            <w:hideMark/>
          </w:tcPr>
          <w:p w:rsidR="00782B89" w:rsidRPr="00EC1821" w:rsidRDefault="00782B89" w:rsidP="00782B8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8</w:t>
            </w:r>
            <w:r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10 баллов</w:t>
            </w:r>
          </w:p>
        </w:tc>
        <w:tc>
          <w:tcPr>
            <w:tcW w:w="844" w:type="pct"/>
            <w:shd w:val="clear" w:color="auto" w:fill="auto"/>
            <w:vAlign w:val="center"/>
            <w:hideMark/>
          </w:tcPr>
          <w:p w:rsidR="00782B89" w:rsidRPr="00EC1821" w:rsidRDefault="00782B89" w:rsidP="00782B89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отлично</w:t>
            </w:r>
          </w:p>
        </w:tc>
      </w:tr>
    </w:tbl>
    <w:p w:rsidR="00782B89" w:rsidRDefault="00782B89" w:rsidP="00782B89">
      <w:pPr>
        <w:contextualSpacing/>
        <w:jc w:val="both"/>
        <w:rPr>
          <w:b/>
          <w:szCs w:val="28"/>
        </w:rPr>
      </w:pPr>
    </w:p>
    <w:p w:rsidR="00BD6C29" w:rsidRPr="00A277E1" w:rsidRDefault="00BD6C29" w:rsidP="00BD6C29"/>
    <w:p w:rsidR="001C2D4F" w:rsidRPr="001C2D4F" w:rsidRDefault="001C2D4F" w:rsidP="001C2D4F"/>
    <w:sectPr w:rsidR="001C2D4F" w:rsidRPr="001C2D4F" w:rsidSect="00901E29">
      <w:pgSz w:w="11906" w:h="16838" w:code="9"/>
      <w:pgMar w:top="1134" w:right="851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520A0" w:rsidRDefault="006520A0">
      <w:r>
        <w:separator/>
      </w:r>
    </w:p>
  </w:endnote>
  <w:endnote w:type="continuationSeparator" w:id="0">
    <w:p w:rsidR="006520A0" w:rsidRDefault="006520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2B89" w:rsidRDefault="00782B89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2B89" w:rsidRDefault="00782B89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864C25">
      <w:rPr>
        <w:rStyle w:val="a6"/>
        <w:noProof/>
      </w:rPr>
      <w:t>12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2B89" w:rsidRDefault="00782B89" w:rsidP="005F23B0">
    <w:pPr>
      <w:pStyle w:val="a4"/>
      <w:jc w:val="right"/>
    </w:pPr>
  </w:p>
  <w:p w:rsidR="00782B89" w:rsidRPr="005F23B0" w:rsidRDefault="00782B89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2B89" w:rsidRDefault="00782B89" w:rsidP="005F23B0">
    <w:pPr>
      <w:pStyle w:val="a4"/>
      <w:jc w:val="right"/>
    </w:pPr>
  </w:p>
  <w:p w:rsidR="00782B89" w:rsidRPr="005F23B0" w:rsidRDefault="00782B89" w:rsidP="005F23B0">
    <w:pPr>
      <w:pStyle w:val="a4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82B89" w:rsidRPr="005F23B0" w:rsidRDefault="00782B89" w:rsidP="005F23B0">
    <w:pPr>
      <w:pStyle w:val="a4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80422846"/>
      <w:docPartObj>
        <w:docPartGallery w:val="Page Numbers (Bottom of Page)"/>
        <w:docPartUnique/>
      </w:docPartObj>
    </w:sdtPr>
    <w:sdtEndPr/>
    <w:sdtContent>
      <w:p w:rsidR="00782B89" w:rsidRDefault="00782B89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64C25">
          <w:rPr>
            <w:noProof/>
          </w:rPr>
          <w:t>16</w:t>
        </w:r>
        <w:r>
          <w:fldChar w:fldCharType="end"/>
        </w:r>
      </w:p>
    </w:sdtContent>
  </w:sdt>
  <w:p w:rsidR="00782B89" w:rsidRDefault="00782B89" w:rsidP="00901E29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520A0" w:rsidRDefault="006520A0">
      <w:r>
        <w:separator/>
      </w:r>
    </w:p>
  </w:footnote>
  <w:footnote w:type="continuationSeparator" w:id="0">
    <w:p w:rsidR="006520A0" w:rsidRDefault="006520A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4936E6"/>
    <w:multiLevelType w:val="hybridMultilevel"/>
    <w:tmpl w:val="78CA7484"/>
    <w:lvl w:ilvl="0" w:tplc="F7BC894C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2FFE6867"/>
    <w:multiLevelType w:val="hybridMultilevel"/>
    <w:tmpl w:val="4DB81C22"/>
    <w:lvl w:ilvl="0" w:tplc="8EDC309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18D295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E754CB2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0"/>
  </w:num>
  <w:num w:numId="3">
    <w:abstractNumId w:val="2"/>
  </w:num>
  <w:num w:numId="4">
    <w:abstractNumId w:val="4"/>
  </w:num>
  <w:num w:numId="5">
    <w:abstractNumId w:val="5"/>
  </w:num>
  <w:num w:numId="6">
    <w:abstractNumId w:val="3"/>
  </w:num>
  <w:num w:numId="7">
    <w:abstractNumId w:val="9"/>
  </w:num>
  <w:num w:numId="8">
    <w:abstractNumId w:val="6"/>
  </w:num>
  <w:num w:numId="9">
    <w:abstractNumId w:val="8"/>
  </w:num>
  <w:num w:numId="10">
    <w:abstractNumId w:val="1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132E"/>
    <w:rsid w:val="00004ABB"/>
    <w:rsid w:val="00013E7B"/>
    <w:rsid w:val="00022B39"/>
    <w:rsid w:val="00024230"/>
    <w:rsid w:val="00027647"/>
    <w:rsid w:val="000304FC"/>
    <w:rsid w:val="000405CC"/>
    <w:rsid w:val="0004771E"/>
    <w:rsid w:val="00065E92"/>
    <w:rsid w:val="00067AD8"/>
    <w:rsid w:val="000704B9"/>
    <w:rsid w:val="00076374"/>
    <w:rsid w:val="00094222"/>
    <w:rsid w:val="00097103"/>
    <w:rsid w:val="000A4440"/>
    <w:rsid w:val="000A6A8B"/>
    <w:rsid w:val="000A7269"/>
    <w:rsid w:val="000B3BE5"/>
    <w:rsid w:val="000C01B9"/>
    <w:rsid w:val="000D17EF"/>
    <w:rsid w:val="000D4939"/>
    <w:rsid w:val="000D7577"/>
    <w:rsid w:val="000D783A"/>
    <w:rsid w:val="000E40C0"/>
    <w:rsid w:val="000E4F95"/>
    <w:rsid w:val="000E74E2"/>
    <w:rsid w:val="000F5917"/>
    <w:rsid w:val="00100F56"/>
    <w:rsid w:val="00137732"/>
    <w:rsid w:val="00145CE4"/>
    <w:rsid w:val="00146E86"/>
    <w:rsid w:val="001606C8"/>
    <w:rsid w:val="00160DDD"/>
    <w:rsid w:val="00161369"/>
    <w:rsid w:val="001626B8"/>
    <w:rsid w:val="0017412C"/>
    <w:rsid w:val="00192B7F"/>
    <w:rsid w:val="001A0721"/>
    <w:rsid w:val="001A22A5"/>
    <w:rsid w:val="001B1C0D"/>
    <w:rsid w:val="001B616A"/>
    <w:rsid w:val="001C2D4F"/>
    <w:rsid w:val="001D243E"/>
    <w:rsid w:val="001D73C0"/>
    <w:rsid w:val="001E4084"/>
    <w:rsid w:val="001E5670"/>
    <w:rsid w:val="001E6424"/>
    <w:rsid w:val="001E74F9"/>
    <w:rsid w:val="001F3FEF"/>
    <w:rsid w:val="002001C2"/>
    <w:rsid w:val="00200E8E"/>
    <w:rsid w:val="00201937"/>
    <w:rsid w:val="00204DAC"/>
    <w:rsid w:val="00216C01"/>
    <w:rsid w:val="002206AA"/>
    <w:rsid w:val="00230AA8"/>
    <w:rsid w:val="002465BC"/>
    <w:rsid w:val="00247C04"/>
    <w:rsid w:val="0026485E"/>
    <w:rsid w:val="0027435A"/>
    <w:rsid w:val="002855D7"/>
    <w:rsid w:val="0028692A"/>
    <w:rsid w:val="00296CF8"/>
    <w:rsid w:val="00296E7E"/>
    <w:rsid w:val="002A1A52"/>
    <w:rsid w:val="002A4281"/>
    <w:rsid w:val="002B5F98"/>
    <w:rsid w:val="002C4143"/>
    <w:rsid w:val="002C5FA2"/>
    <w:rsid w:val="002C74F7"/>
    <w:rsid w:val="002D0DDB"/>
    <w:rsid w:val="002D2997"/>
    <w:rsid w:val="002D6619"/>
    <w:rsid w:val="002E17F4"/>
    <w:rsid w:val="002E2B31"/>
    <w:rsid w:val="002E627F"/>
    <w:rsid w:val="002E670F"/>
    <w:rsid w:val="002E7D31"/>
    <w:rsid w:val="002F107E"/>
    <w:rsid w:val="002F390A"/>
    <w:rsid w:val="002F5D49"/>
    <w:rsid w:val="00304C1F"/>
    <w:rsid w:val="003117E7"/>
    <w:rsid w:val="00317739"/>
    <w:rsid w:val="00334289"/>
    <w:rsid w:val="0035143C"/>
    <w:rsid w:val="00352C8E"/>
    <w:rsid w:val="003650FF"/>
    <w:rsid w:val="0037128B"/>
    <w:rsid w:val="00375323"/>
    <w:rsid w:val="003775B7"/>
    <w:rsid w:val="00381C3D"/>
    <w:rsid w:val="003923E1"/>
    <w:rsid w:val="003C1923"/>
    <w:rsid w:val="003C39D7"/>
    <w:rsid w:val="003D28AC"/>
    <w:rsid w:val="003D45EC"/>
    <w:rsid w:val="003D6968"/>
    <w:rsid w:val="003E60E9"/>
    <w:rsid w:val="003F21F4"/>
    <w:rsid w:val="003F305F"/>
    <w:rsid w:val="003F7F6D"/>
    <w:rsid w:val="00415270"/>
    <w:rsid w:val="00415E36"/>
    <w:rsid w:val="004207B4"/>
    <w:rsid w:val="00424505"/>
    <w:rsid w:val="00427526"/>
    <w:rsid w:val="00432AA4"/>
    <w:rsid w:val="0044754F"/>
    <w:rsid w:val="00455E6A"/>
    <w:rsid w:val="00457217"/>
    <w:rsid w:val="00466BBC"/>
    <w:rsid w:val="00470898"/>
    <w:rsid w:val="00471CA8"/>
    <w:rsid w:val="00476EEE"/>
    <w:rsid w:val="00490BF6"/>
    <w:rsid w:val="0049356B"/>
    <w:rsid w:val="004A00F4"/>
    <w:rsid w:val="004A0C56"/>
    <w:rsid w:val="004B5AF0"/>
    <w:rsid w:val="004B7AA9"/>
    <w:rsid w:val="004C26C5"/>
    <w:rsid w:val="004C3F6E"/>
    <w:rsid w:val="004E1DFE"/>
    <w:rsid w:val="004E45CC"/>
    <w:rsid w:val="004E73BF"/>
    <w:rsid w:val="004F3E03"/>
    <w:rsid w:val="004F7A66"/>
    <w:rsid w:val="00502DEE"/>
    <w:rsid w:val="00511D6B"/>
    <w:rsid w:val="00512A83"/>
    <w:rsid w:val="00526470"/>
    <w:rsid w:val="005305F9"/>
    <w:rsid w:val="005337F0"/>
    <w:rsid w:val="00533B38"/>
    <w:rsid w:val="00544166"/>
    <w:rsid w:val="00551CF5"/>
    <w:rsid w:val="0056504B"/>
    <w:rsid w:val="005655FC"/>
    <w:rsid w:val="00565A0A"/>
    <w:rsid w:val="0056719A"/>
    <w:rsid w:val="00571B56"/>
    <w:rsid w:val="00571DEA"/>
    <w:rsid w:val="005721B5"/>
    <w:rsid w:val="005735A7"/>
    <w:rsid w:val="005900A0"/>
    <w:rsid w:val="005922A2"/>
    <w:rsid w:val="00594F2A"/>
    <w:rsid w:val="005A2E2E"/>
    <w:rsid w:val="005A36DF"/>
    <w:rsid w:val="005B03C6"/>
    <w:rsid w:val="005B0F52"/>
    <w:rsid w:val="005B2775"/>
    <w:rsid w:val="005B4B20"/>
    <w:rsid w:val="005C54D9"/>
    <w:rsid w:val="005C64B8"/>
    <w:rsid w:val="005D0FD7"/>
    <w:rsid w:val="005E4389"/>
    <w:rsid w:val="005F23B0"/>
    <w:rsid w:val="005F2AA1"/>
    <w:rsid w:val="005F2FB3"/>
    <w:rsid w:val="005F3B11"/>
    <w:rsid w:val="005F7FCF"/>
    <w:rsid w:val="006023D3"/>
    <w:rsid w:val="00603D1F"/>
    <w:rsid w:val="00606535"/>
    <w:rsid w:val="00610513"/>
    <w:rsid w:val="00613CED"/>
    <w:rsid w:val="00626815"/>
    <w:rsid w:val="00635651"/>
    <w:rsid w:val="006360BC"/>
    <w:rsid w:val="006401C9"/>
    <w:rsid w:val="006520A0"/>
    <w:rsid w:val="00654C21"/>
    <w:rsid w:val="00665469"/>
    <w:rsid w:val="00665F4A"/>
    <w:rsid w:val="006923F9"/>
    <w:rsid w:val="006B1C40"/>
    <w:rsid w:val="006B278D"/>
    <w:rsid w:val="006B3067"/>
    <w:rsid w:val="006B3524"/>
    <w:rsid w:val="006B4700"/>
    <w:rsid w:val="006B7834"/>
    <w:rsid w:val="006B7CA4"/>
    <w:rsid w:val="006C0D37"/>
    <w:rsid w:val="006C2090"/>
    <w:rsid w:val="006D08BB"/>
    <w:rsid w:val="006D3A07"/>
    <w:rsid w:val="006D5A9E"/>
    <w:rsid w:val="006E6128"/>
    <w:rsid w:val="006E7E21"/>
    <w:rsid w:val="006F222D"/>
    <w:rsid w:val="006F7594"/>
    <w:rsid w:val="00714142"/>
    <w:rsid w:val="007417AB"/>
    <w:rsid w:val="00741FE4"/>
    <w:rsid w:val="007425F0"/>
    <w:rsid w:val="00743029"/>
    <w:rsid w:val="00747B2C"/>
    <w:rsid w:val="00750157"/>
    <w:rsid w:val="00757CFC"/>
    <w:rsid w:val="007660E0"/>
    <w:rsid w:val="00767D2F"/>
    <w:rsid w:val="00770501"/>
    <w:rsid w:val="00770CB7"/>
    <w:rsid w:val="007738A9"/>
    <w:rsid w:val="00773C52"/>
    <w:rsid w:val="00776CC2"/>
    <w:rsid w:val="00777A33"/>
    <w:rsid w:val="00782B89"/>
    <w:rsid w:val="00786255"/>
    <w:rsid w:val="00786B1C"/>
    <w:rsid w:val="00793697"/>
    <w:rsid w:val="007962E2"/>
    <w:rsid w:val="00796755"/>
    <w:rsid w:val="007A2872"/>
    <w:rsid w:val="007B3F01"/>
    <w:rsid w:val="007C6F3F"/>
    <w:rsid w:val="007D5892"/>
    <w:rsid w:val="007E0725"/>
    <w:rsid w:val="007E17A5"/>
    <w:rsid w:val="007F6940"/>
    <w:rsid w:val="007F7294"/>
    <w:rsid w:val="00804DAF"/>
    <w:rsid w:val="008053E7"/>
    <w:rsid w:val="00827614"/>
    <w:rsid w:val="008427D1"/>
    <w:rsid w:val="00845D43"/>
    <w:rsid w:val="008531E9"/>
    <w:rsid w:val="00857282"/>
    <w:rsid w:val="00864C25"/>
    <w:rsid w:val="00866175"/>
    <w:rsid w:val="00870E8F"/>
    <w:rsid w:val="008774FE"/>
    <w:rsid w:val="008A09D1"/>
    <w:rsid w:val="008A4ACA"/>
    <w:rsid w:val="008B02EA"/>
    <w:rsid w:val="008C165F"/>
    <w:rsid w:val="008C3C50"/>
    <w:rsid w:val="008C7BD3"/>
    <w:rsid w:val="008D2C08"/>
    <w:rsid w:val="008D2CDC"/>
    <w:rsid w:val="00901D04"/>
    <w:rsid w:val="00901E29"/>
    <w:rsid w:val="00902A9F"/>
    <w:rsid w:val="0090792D"/>
    <w:rsid w:val="00917185"/>
    <w:rsid w:val="009212BF"/>
    <w:rsid w:val="009242AE"/>
    <w:rsid w:val="0092575E"/>
    <w:rsid w:val="00932C7A"/>
    <w:rsid w:val="0094333D"/>
    <w:rsid w:val="009501FB"/>
    <w:rsid w:val="00952BE1"/>
    <w:rsid w:val="00955BED"/>
    <w:rsid w:val="0096783F"/>
    <w:rsid w:val="0097425D"/>
    <w:rsid w:val="0098561B"/>
    <w:rsid w:val="00986172"/>
    <w:rsid w:val="009A18B2"/>
    <w:rsid w:val="009A338A"/>
    <w:rsid w:val="009A5736"/>
    <w:rsid w:val="009C62E1"/>
    <w:rsid w:val="009D344E"/>
    <w:rsid w:val="009E1053"/>
    <w:rsid w:val="009E1E06"/>
    <w:rsid w:val="009E7EA8"/>
    <w:rsid w:val="009F1832"/>
    <w:rsid w:val="00A02D7D"/>
    <w:rsid w:val="00A10E92"/>
    <w:rsid w:val="00A22B08"/>
    <w:rsid w:val="00A2634C"/>
    <w:rsid w:val="00A277E1"/>
    <w:rsid w:val="00A31813"/>
    <w:rsid w:val="00A320BC"/>
    <w:rsid w:val="00A478E3"/>
    <w:rsid w:val="00A54ADD"/>
    <w:rsid w:val="00A55994"/>
    <w:rsid w:val="00A60196"/>
    <w:rsid w:val="00A62D8D"/>
    <w:rsid w:val="00A75FED"/>
    <w:rsid w:val="00A87BFB"/>
    <w:rsid w:val="00A95E2B"/>
    <w:rsid w:val="00A95E75"/>
    <w:rsid w:val="00A96311"/>
    <w:rsid w:val="00AB5FC4"/>
    <w:rsid w:val="00AC4B4A"/>
    <w:rsid w:val="00AD63FE"/>
    <w:rsid w:val="00AE1D6F"/>
    <w:rsid w:val="00AF5321"/>
    <w:rsid w:val="00AF624A"/>
    <w:rsid w:val="00B177E9"/>
    <w:rsid w:val="00B30534"/>
    <w:rsid w:val="00B42737"/>
    <w:rsid w:val="00B516CB"/>
    <w:rsid w:val="00B51BF5"/>
    <w:rsid w:val="00B5384D"/>
    <w:rsid w:val="00B54E77"/>
    <w:rsid w:val="00B55B69"/>
    <w:rsid w:val="00B568F0"/>
    <w:rsid w:val="00B60939"/>
    <w:rsid w:val="00B625F2"/>
    <w:rsid w:val="00B71F01"/>
    <w:rsid w:val="00B760AD"/>
    <w:rsid w:val="00B76178"/>
    <w:rsid w:val="00B8203B"/>
    <w:rsid w:val="00B9492B"/>
    <w:rsid w:val="00BB4CFF"/>
    <w:rsid w:val="00BC0B64"/>
    <w:rsid w:val="00BC465F"/>
    <w:rsid w:val="00BC4EF8"/>
    <w:rsid w:val="00BD1E60"/>
    <w:rsid w:val="00BD6781"/>
    <w:rsid w:val="00BD6C29"/>
    <w:rsid w:val="00BF02AA"/>
    <w:rsid w:val="00BF2A66"/>
    <w:rsid w:val="00BF5463"/>
    <w:rsid w:val="00C03C92"/>
    <w:rsid w:val="00C05D12"/>
    <w:rsid w:val="00C14150"/>
    <w:rsid w:val="00C14A53"/>
    <w:rsid w:val="00C31598"/>
    <w:rsid w:val="00C6492B"/>
    <w:rsid w:val="00C66963"/>
    <w:rsid w:val="00C71865"/>
    <w:rsid w:val="00C82DD8"/>
    <w:rsid w:val="00C838BE"/>
    <w:rsid w:val="00C9526A"/>
    <w:rsid w:val="00C97C4A"/>
    <w:rsid w:val="00CA4477"/>
    <w:rsid w:val="00CB2CEE"/>
    <w:rsid w:val="00CB36DF"/>
    <w:rsid w:val="00CB3932"/>
    <w:rsid w:val="00CB48A1"/>
    <w:rsid w:val="00CB61CB"/>
    <w:rsid w:val="00CB71DB"/>
    <w:rsid w:val="00CB77FD"/>
    <w:rsid w:val="00CD5683"/>
    <w:rsid w:val="00CE52A3"/>
    <w:rsid w:val="00CE55BC"/>
    <w:rsid w:val="00CF1473"/>
    <w:rsid w:val="00CF319E"/>
    <w:rsid w:val="00CF3AD3"/>
    <w:rsid w:val="00CF734B"/>
    <w:rsid w:val="00D00748"/>
    <w:rsid w:val="00D035A5"/>
    <w:rsid w:val="00D07993"/>
    <w:rsid w:val="00D10661"/>
    <w:rsid w:val="00D13764"/>
    <w:rsid w:val="00D16A9F"/>
    <w:rsid w:val="00D17C25"/>
    <w:rsid w:val="00D21D37"/>
    <w:rsid w:val="00D25AC0"/>
    <w:rsid w:val="00D271D9"/>
    <w:rsid w:val="00D31115"/>
    <w:rsid w:val="00D32249"/>
    <w:rsid w:val="00D47828"/>
    <w:rsid w:val="00D57832"/>
    <w:rsid w:val="00D74469"/>
    <w:rsid w:val="00D75C72"/>
    <w:rsid w:val="00D76AC6"/>
    <w:rsid w:val="00D8107E"/>
    <w:rsid w:val="00D9288D"/>
    <w:rsid w:val="00D95925"/>
    <w:rsid w:val="00DA3BA0"/>
    <w:rsid w:val="00DC077B"/>
    <w:rsid w:val="00DC0D82"/>
    <w:rsid w:val="00DC38F4"/>
    <w:rsid w:val="00DD20C4"/>
    <w:rsid w:val="00DD2921"/>
    <w:rsid w:val="00DD3609"/>
    <w:rsid w:val="00DE28AD"/>
    <w:rsid w:val="00DE2F0C"/>
    <w:rsid w:val="00DE3B78"/>
    <w:rsid w:val="00DF4A62"/>
    <w:rsid w:val="00E04521"/>
    <w:rsid w:val="00E04EA6"/>
    <w:rsid w:val="00E33A1B"/>
    <w:rsid w:val="00E33D77"/>
    <w:rsid w:val="00E40CD2"/>
    <w:rsid w:val="00E55B42"/>
    <w:rsid w:val="00E563DF"/>
    <w:rsid w:val="00E56731"/>
    <w:rsid w:val="00E57DE4"/>
    <w:rsid w:val="00E60FDA"/>
    <w:rsid w:val="00E63265"/>
    <w:rsid w:val="00E72FF8"/>
    <w:rsid w:val="00E80C29"/>
    <w:rsid w:val="00E86E33"/>
    <w:rsid w:val="00E933C9"/>
    <w:rsid w:val="00E95FF6"/>
    <w:rsid w:val="00E97A71"/>
    <w:rsid w:val="00EA4D3C"/>
    <w:rsid w:val="00EA4EDF"/>
    <w:rsid w:val="00EA691C"/>
    <w:rsid w:val="00EB5209"/>
    <w:rsid w:val="00EB6DCF"/>
    <w:rsid w:val="00EC52DD"/>
    <w:rsid w:val="00ED0D71"/>
    <w:rsid w:val="00EE0728"/>
    <w:rsid w:val="00EE2594"/>
    <w:rsid w:val="00EE2B7C"/>
    <w:rsid w:val="00EE51EE"/>
    <w:rsid w:val="00EE7C43"/>
    <w:rsid w:val="00F01ACC"/>
    <w:rsid w:val="00F150A0"/>
    <w:rsid w:val="00F16A6A"/>
    <w:rsid w:val="00F21C53"/>
    <w:rsid w:val="00F22B6F"/>
    <w:rsid w:val="00F27A07"/>
    <w:rsid w:val="00F300C9"/>
    <w:rsid w:val="00F32A19"/>
    <w:rsid w:val="00F33804"/>
    <w:rsid w:val="00F341BF"/>
    <w:rsid w:val="00F4323C"/>
    <w:rsid w:val="00F43AFF"/>
    <w:rsid w:val="00F54AAF"/>
    <w:rsid w:val="00F55AFC"/>
    <w:rsid w:val="00F60637"/>
    <w:rsid w:val="00F6194E"/>
    <w:rsid w:val="00F67D43"/>
    <w:rsid w:val="00F73697"/>
    <w:rsid w:val="00F74B97"/>
    <w:rsid w:val="00F81450"/>
    <w:rsid w:val="00F83422"/>
    <w:rsid w:val="00F84802"/>
    <w:rsid w:val="00FA05DC"/>
    <w:rsid w:val="00FA2B2E"/>
    <w:rsid w:val="00FA3F6E"/>
    <w:rsid w:val="00FC0F7D"/>
    <w:rsid w:val="00FC4C23"/>
    <w:rsid w:val="00FC4C86"/>
    <w:rsid w:val="00FC6972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C89F13C7-A87A-4B40-B73B-87001F7838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styleId="af3">
    <w:name w:val="Body Text"/>
    <w:basedOn w:val="a"/>
    <w:link w:val="af4"/>
    <w:rsid w:val="005A2E2E"/>
    <w:pPr>
      <w:spacing w:after="120"/>
    </w:pPr>
    <w:rPr>
      <w:lang w:val="x-none" w:eastAsia="x-none"/>
    </w:rPr>
  </w:style>
  <w:style w:type="character" w:customStyle="1" w:styleId="af4">
    <w:name w:val="Основной текст Знак"/>
    <w:basedOn w:val="a0"/>
    <w:link w:val="af3"/>
    <w:rsid w:val="005A2E2E"/>
    <w:rPr>
      <w:sz w:val="24"/>
      <w:szCs w:val="24"/>
      <w:lang w:val="x-none" w:eastAsia="x-none"/>
    </w:rPr>
  </w:style>
  <w:style w:type="paragraph" w:customStyle="1" w:styleId="Default">
    <w:name w:val="Default"/>
    <w:rsid w:val="005A2E2E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5">
    <w:name w:val="Нижний колонтитул Знак"/>
    <w:basedOn w:val="a0"/>
    <w:link w:val="a4"/>
    <w:rsid w:val="00901E29"/>
    <w:rPr>
      <w:sz w:val="24"/>
      <w:szCs w:val="24"/>
    </w:rPr>
  </w:style>
  <w:style w:type="paragraph" w:customStyle="1" w:styleId="af5">
    <w:name w:val="РУП"/>
    <w:qFormat/>
    <w:rsid w:val="00C97C4A"/>
    <w:pPr>
      <w:spacing w:after="120"/>
      <w:ind w:firstLine="709"/>
      <w:jc w:val="both"/>
    </w:pPr>
    <w:rPr>
      <w:bCs/>
      <w:kern w:val="3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footer" Target="footer6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oter" Target="footer5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8DA801C-7BED-4AE2-9E27-C040F3EB55F7}"/>
</file>

<file path=customXml/itemProps2.xml><?xml version="1.0" encoding="utf-8"?>
<ds:datastoreItem xmlns:ds="http://schemas.openxmlformats.org/officeDocument/2006/customXml" ds:itemID="{F3C23137-8896-48E5-9749-3240F6E2A0AE}"/>
</file>

<file path=customXml/itemProps3.xml><?xml version="1.0" encoding="utf-8"?>
<ds:datastoreItem xmlns:ds="http://schemas.openxmlformats.org/officeDocument/2006/customXml" ds:itemID="{DA08B934-3E33-4486-83E2-0A729C54F167}"/>
</file>

<file path=customXml/itemProps4.xml><?xml version="1.0" encoding="utf-8"?>
<ds:datastoreItem xmlns:ds="http://schemas.openxmlformats.org/officeDocument/2006/customXml" ds:itemID="{C9FD88F3-FEB8-435B-894A-0D7D58CB15F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444</TotalTime>
  <Pages>20</Pages>
  <Words>4096</Words>
  <Characters>23351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27393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156</cp:revision>
  <cp:lastPrinted>2017-12-14T08:01:00Z</cp:lastPrinted>
  <dcterms:created xsi:type="dcterms:W3CDTF">2017-04-12T12:51:00Z</dcterms:created>
  <dcterms:modified xsi:type="dcterms:W3CDTF">2022-05-31T06:24:00Z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